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AE62CC">
        <w:rPr>
          <w:color w:val="FF0000"/>
          <w:szCs w:val="24"/>
        </w:rPr>
        <w:t>8</w:t>
      </w:r>
      <w:r w:rsidR="00E73C99">
        <w:rPr>
          <w:color w:val="FF0000"/>
          <w:szCs w:val="24"/>
        </w:rPr>
        <w:t>49</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E73C99">
        <w:rPr>
          <w:color w:val="FF0000"/>
          <w:szCs w:val="24"/>
        </w:rPr>
        <w:t>02.05</w:t>
      </w:r>
      <w:r w:rsidR="007C76E7">
        <w:rPr>
          <w:color w:val="FF0000"/>
          <w:szCs w:val="24"/>
        </w:rPr>
        <w:t>.</w:t>
      </w:r>
      <w:r w:rsidR="00EA0714" w:rsidRPr="008C247D">
        <w:rPr>
          <w:color w:val="FF0000"/>
          <w:szCs w:val="24"/>
        </w:rPr>
        <w:t xml:space="preserve"> 202</w:t>
      </w:r>
      <w:r w:rsidR="00873B22">
        <w:rPr>
          <w:color w:val="FF0000"/>
          <w:szCs w:val="24"/>
        </w:rPr>
        <w:t>3</w:t>
      </w:r>
      <w:r w:rsidR="00EA0714" w:rsidRPr="008C247D">
        <w:rPr>
          <w:color w:val="FF0000"/>
          <w:szCs w:val="24"/>
        </w:rPr>
        <w:t xml:space="preserve">г  </w:t>
      </w:r>
    </w:p>
    <w:p w:rsidR="00330585" w:rsidRDefault="00330585" w:rsidP="00330585">
      <w:pPr>
        <w:pStyle w:val="51"/>
        <w:outlineLvl w:val="4"/>
        <w:rPr>
          <w:sz w:val="22"/>
          <w:szCs w:val="22"/>
        </w:rPr>
      </w:pPr>
    </w:p>
    <w:p w:rsidR="00D9600A" w:rsidRDefault="00D9600A" w:rsidP="00D06D56">
      <w:pPr>
        <w:tabs>
          <w:tab w:val="left" w:pos="993"/>
        </w:tabs>
        <w:jc w:val="both"/>
        <w:rPr>
          <w:rFonts w:eastAsia="MS Mincho"/>
          <w:b/>
          <w:iCs/>
          <w:sz w:val="24"/>
          <w:szCs w:val="24"/>
        </w:rPr>
      </w:pPr>
    </w:p>
    <w:p w:rsidR="002C5546" w:rsidRPr="000D46E3" w:rsidRDefault="002C5546" w:rsidP="002C5546">
      <w:pPr>
        <w:pStyle w:val="51"/>
        <w:outlineLvl w:val="4"/>
        <w:rPr>
          <w:szCs w:val="24"/>
        </w:rPr>
      </w:pPr>
      <w:r w:rsidRPr="000D46E3">
        <w:rPr>
          <w:szCs w:val="24"/>
        </w:rPr>
        <w:t>ОПЕРАТИВНЫЙ ЕЖЕДНЕВНЫЙ ПРОГНОЗ</w:t>
      </w:r>
    </w:p>
    <w:p w:rsidR="002C5546" w:rsidRPr="000D46E3" w:rsidRDefault="002C5546" w:rsidP="002C5546">
      <w:pPr>
        <w:pStyle w:val="51"/>
        <w:outlineLvl w:val="4"/>
        <w:rPr>
          <w:szCs w:val="24"/>
        </w:rPr>
      </w:pPr>
      <w:r w:rsidRPr="000D46E3">
        <w:rPr>
          <w:szCs w:val="24"/>
        </w:rPr>
        <w:t>возникновения и развития чрезвычайных ситуаций</w:t>
      </w:r>
    </w:p>
    <w:p w:rsidR="002C5546" w:rsidRPr="000D46E3" w:rsidRDefault="002C5546" w:rsidP="002C5546">
      <w:pPr>
        <w:pStyle w:val="51"/>
        <w:outlineLvl w:val="4"/>
        <w:rPr>
          <w:szCs w:val="24"/>
        </w:rPr>
      </w:pPr>
      <w:r w:rsidRPr="000D46E3">
        <w:rPr>
          <w:szCs w:val="24"/>
        </w:rPr>
        <w:t>на территории Республики Адыгея на 03.05.2023г.</w:t>
      </w:r>
    </w:p>
    <w:p w:rsidR="002C5546" w:rsidRPr="000D46E3" w:rsidRDefault="002C5546" w:rsidP="002C5546">
      <w:pPr>
        <w:pStyle w:val="15"/>
        <w:tabs>
          <w:tab w:val="left" w:pos="567"/>
          <w:tab w:val="left" w:pos="1560"/>
          <w:tab w:val="left" w:pos="9072"/>
        </w:tabs>
        <w:ind w:left="567" w:right="-568" w:hanging="851"/>
        <w:jc w:val="center"/>
        <w:rPr>
          <w:szCs w:val="24"/>
        </w:rPr>
      </w:pPr>
      <w:proofErr w:type="gramStart"/>
      <w:r w:rsidRPr="000D46E3">
        <w:rPr>
          <w:b w:val="0"/>
          <w:color w:val="000000"/>
          <w:szCs w:val="24"/>
        </w:rPr>
        <w:t xml:space="preserve">(подготовлено на основе информации Адыгейского ЦГМС-филиала ФГБУ </w:t>
      </w:r>
      <w:proofErr w:type="gramEnd"/>
    </w:p>
    <w:p w:rsidR="002C5546" w:rsidRPr="000D46E3" w:rsidRDefault="002C5546" w:rsidP="002C5546">
      <w:pPr>
        <w:pStyle w:val="15"/>
        <w:tabs>
          <w:tab w:val="left" w:pos="567"/>
          <w:tab w:val="left" w:pos="1560"/>
          <w:tab w:val="left" w:pos="9072"/>
        </w:tabs>
        <w:ind w:left="567" w:right="-568" w:hanging="851"/>
        <w:jc w:val="center"/>
        <w:rPr>
          <w:b w:val="0"/>
          <w:color w:val="000000"/>
          <w:szCs w:val="24"/>
        </w:rPr>
      </w:pPr>
      <w:proofErr w:type="gramStart"/>
      <w:r w:rsidRPr="000D46E3">
        <w:rPr>
          <w:b w:val="0"/>
          <w:color w:val="000000"/>
          <w:szCs w:val="24"/>
        </w:rPr>
        <w:t>«Северо-Кавказское УГМС»)</w:t>
      </w:r>
      <w:proofErr w:type="gramEnd"/>
    </w:p>
    <w:p w:rsidR="002C5546" w:rsidRPr="002C5546" w:rsidRDefault="002C5546" w:rsidP="002C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3"/>
          <w:szCs w:val="23"/>
        </w:rPr>
      </w:pPr>
      <w:r w:rsidRPr="002C5546">
        <w:rPr>
          <w:b/>
          <w:bCs/>
          <w:sz w:val="23"/>
          <w:szCs w:val="23"/>
        </w:rPr>
        <w:t>1</w:t>
      </w:r>
      <w:r w:rsidRPr="002C5546">
        <w:rPr>
          <w:b/>
          <w:bCs/>
          <w:color w:val="000000"/>
          <w:sz w:val="23"/>
          <w:szCs w:val="23"/>
        </w:rPr>
        <w:t>.Обстановка</w:t>
      </w:r>
      <w:bookmarkStart w:id="0" w:name="_Hlk94433598"/>
      <w:bookmarkEnd w:id="0"/>
      <w:r w:rsidRPr="002C5546">
        <w:rPr>
          <w:b/>
          <w:bCs/>
          <w:color w:val="000000"/>
          <w:sz w:val="23"/>
          <w:szCs w:val="23"/>
        </w:rPr>
        <w:t>:</w:t>
      </w:r>
      <w:r w:rsidRPr="002C5546">
        <w:rPr>
          <w:color w:val="000000"/>
          <w:sz w:val="23"/>
          <w:szCs w:val="23"/>
        </w:rPr>
        <w:t xml:space="preserve"> </w:t>
      </w:r>
      <w:bookmarkStart w:id="1" w:name="_Hlk119761259"/>
      <w:bookmarkStart w:id="2" w:name="_Hlk127799690"/>
      <w:bookmarkStart w:id="3" w:name="_Hlk128919335"/>
      <w:bookmarkStart w:id="4" w:name="_Hlk131596177"/>
      <w:r w:rsidRPr="002C5546">
        <w:rPr>
          <w:bCs/>
          <w:color w:val="000000"/>
          <w:sz w:val="23"/>
          <w:szCs w:val="23"/>
        </w:rPr>
        <w:t>переменная облачность, преимущественно без осадков, ночью и утром м</w:t>
      </w:r>
      <w:r w:rsidRPr="002C5546">
        <w:rPr>
          <w:bCs/>
          <w:color w:val="000000"/>
          <w:sz w:val="23"/>
          <w:szCs w:val="23"/>
        </w:rPr>
        <w:t>е</w:t>
      </w:r>
      <w:r w:rsidRPr="002C5546">
        <w:rPr>
          <w:bCs/>
          <w:color w:val="000000"/>
          <w:sz w:val="23"/>
          <w:szCs w:val="23"/>
        </w:rPr>
        <w:t>стами туман</w:t>
      </w:r>
      <w:proofErr w:type="gramStart"/>
      <w:r>
        <w:rPr>
          <w:bCs/>
          <w:color w:val="000000"/>
          <w:sz w:val="23"/>
          <w:szCs w:val="23"/>
        </w:rPr>
        <w:t xml:space="preserve"> </w:t>
      </w:r>
      <w:r w:rsidRPr="002C5546">
        <w:rPr>
          <w:bCs/>
          <w:color w:val="000000"/>
          <w:sz w:val="23"/>
          <w:szCs w:val="23"/>
        </w:rPr>
        <w:t>.</w:t>
      </w:r>
      <w:proofErr w:type="gramEnd"/>
      <w:r w:rsidRPr="002C5546">
        <w:rPr>
          <w:b/>
          <w:bCs/>
          <w:color w:val="000000"/>
          <w:sz w:val="23"/>
          <w:szCs w:val="23"/>
        </w:rPr>
        <w:t>Ветер:</w:t>
      </w:r>
      <w:bookmarkStart w:id="5" w:name="_Hlk109810044"/>
      <w:r w:rsidRPr="002C5546">
        <w:rPr>
          <w:color w:val="000000"/>
          <w:sz w:val="23"/>
          <w:szCs w:val="23"/>
        </w:rPr>
        <w:t xml:space="preserve"> </w:t>
      </w:r>
      <w:bookmarkEnd w:id="5"/>
      <w:r w:rsidRPr="002C5546">
        <w:rPr>
          <w:color w:val="000000"/>
          <w:sz w:val="23"/>
          <w:szCs w:val="23"/>
        </w:rPr>
        <w:t>юго-западный, переходящий на северо-западный 5-10 м/с.</w:t>
      </w:r>
      <w:r>
        <w:rPr>
          <w:color w:val="000000"/>
          <w:sz w:val="23"/>
          <w:szCs w:val="23"/>
        </w:rPr>
        <w:t xml:space="preserve"> </w:t>
      </w:r>
      <w:r w:rsidRPr="002C5546">
        <w:rPr>
          <w:b/>
          <w:bCs/>
          <w:color w:val="000000"/>
          <w:sz w:val="23"/>
          <w:szCs w:val="23"/>
        </w:rPr>
        <w:t>Температура воздуха:</w:t>
      </w:r>
      <w:r w:rsidRPr="002C5546">
        <w:rPr>
          <w:color w:val="000000"/>
          <w:sz w:val="23"/>
          <w:szCs w:val="23"/>
        </w:rPr>
        <w:t xml:space="preserve"> ночью </w:t>
      </w:r>
      <w:bookmarkStart w:id="6" w:name="_Hlk108948096"/>
      <w:r w:rsidRPr="002C5546">
        <w:rPr>
          <w:color w:val="000000"/>
          <w:sz w:val="23"/>
          <w:szCs w:val="23"/>
        </w:rPr>
        <w:t>+3...</w:t>
      </w:r>
      <w:bookmarkStart w:id="7" w:name="_Hlk100481408"/>
      <w:bookmarkStart w:id="8" w:name="_Hlk124934111"/>
      <w:bookmarkEnd w:id="6"/>
      <w:r w:rsidRPr="002C5546">
        <w:rPr>
          <w:color w:val="000000"/>
          <w:sz w:val="23"/>
          <w:szCs w:val="23"/>
        </w:rPr>
        <w:t>+8ºС</w:t>
      </w:r>
      <w:bookmarkStart w:id="9" w:name="_Hlk130981926"/>
      <w:bookmarkEnd w:id="7"/>
      <w:bookmarkEnd w:id="8"/>
      <w:r w:rsidRPr="002C5546">
        <w:rPr>
          <w:color w:val="000000"/>
          <w:sz w:val="23"/>
          <w:szCs w:val="23"/>
        </w:rPr>
        <w:t>.</w:t>
      </w:r>
      <w:bookmarkEnd w:id="9"/>
      <w:r w:rsidRPr="002C5546">
        <w:rPr>
          <w:b/>
          <w:bCs/>
          <w:color w:val="000000"/>
          <w:sz w:val="23"/>
          <w:szCs w:val="23"/>
        </w:rPr>
        <w:t xml:space="preserve"> </w:t>
      </w:r>
      <w:r w:rsidRPr="002C5546">
        <w:rPr>
          <w:color w:val="000000"/>
          <w:sz w:val="23"/>
          <w:szCs w:val="23"/>
        </w:rPr>
        <w:t>днем +13...</w:t>
      </w:r>
      <w:bookmarkStart w:id="10" w:name="_Hlk125711492"/>
      <w:r w:rsidRPr="002C5546">
        <w:rPr>
          <w:color w:val="000000"/>
          <w:sz w:val="23"/>
          <w:szCs w:val="23"/>
        </w:rPr>
        <w:t>+</w:t>
      </w:r>
      <w:bookmarkStart w:id="11" w:name="_Hlk132622242"/>
      <w:r w:rsidRPr="002C5546">
        <w:rPr>
          <w:color w:val="000000"/>
          <w:sz w:val="23"/>
          <w:szCs w:val="23"/>
        </w:rPr>
        <w:t>18º</w:t>
      </w:r>
      <w:bookmarkStart w:id="12" w:name="_Hlk124584158"/>
      <w:r w:rsidRPr="002C5546">
        <w:rPr>
          <w:color w:val="000000"/>
          <w:sz w:val="23"/>
          <w:szCs w:val="23"/>
        </w:rPr>
        <w:t>С</w:t>
      </w:r>
      <w:bookmarkEnd w:id="10"/>
      <w:bookmarkEnd w:id="11"/>
      <w:bookmarkEnd w:id="12"/>
      <w:r w:rsidRPr="002C5546">
        <w:rPr>
          <w:color w:val="000000"/>
          <w:sz w:val="23"/>
          <w:szCs w:val="23"/>
        </w:rPr>
        <w:t xml:space="preserve">.  </w:t>
      </w:r>
      <w:r w:rsidRPr="002C5546">
        <w:rPr>
          <w:b/>
          <w:bCs/>
          <w:color w:val="000000"/>
          <w:sz w:val="23"/>
          <w:szCs w:val="23"/>
        </w:rPr>
        <w:t>Горы, предгорья:</w:t>
      </w:r>
      <w:r w:rsidRPr="002C5546">
        <w:rPr>
          <w:color w:val="000000"/>
          <w:sz w:val="23"/>
          <w:szCs w:val="23"/>
        </w:rPr>
        <w:t xml:space="preserve"> ночью </w:t>
      </w:r>
      <w:r w:rsidRPr="002C5546">
        <w:rPr>
          <w:bCs/>
          <w:color w:val="000000"/>
          <w:sz w:val="23"/>
          <w:szCs w:val="23"/>
        </w:rPr>
        <w:t>местами небольшой дождь, днем преимущественно без осадков</w:t>
      </w:r>
      <w:r w:rsidRPr="002C5546">
        <w:rPr>
          <w:color w:val="000000"/>
          <w:sz w:val="23"/>
          <w:szCs w:val="23"/>
        </w:rPr>
        <w:t>.</w:t>
      </w:r>
      <w:r w:rsidRPr="002C5546">
        <w:rPr>
          <w:color w:val="000000"/>
          <w:sz w:val="23"/>
          <w:szCs w:val="23"/>
        </w:rPr>
        <w:t xml:space="preserve"> </w:t>
      </w:r>
      <w:r w:rsidRPr="002C5546">
        <w:rPr>
          <w:b/>
          <w:bCs/>
          <w:color w:val="000000"/>
          <w:sz w:val="23"/>
          <w:szCs w:val="23"/>
        </w:rPr>
        <w:t>Температура воздуха:</w:t>
      </w:r>
      <w:r w:rsidRPr="002C5546">
        <w:rPr>
          <w:color w:val="000000"/>
          <w:sz w:val="23"/>
          <w:szCs w:val="23"/>
        </w:rPr>
        <w:t xml:space="preserve"> ночью +1...+6ºС.</w:t>
      </w:r>
      <w:r>
        <w:rPr>
          <w:b/>
          <w:bCs/>
          <w:color w:val="000000"/>
          <w:sz w:val="23"/>
          <w:szCs w:val="23"/>
        </w:rPr>
        <w:t xml:space="preserve"> </w:t>
      </w:r>
      <w:bookmarkStart w:id="13" w:name="_GoBack"/>
      <w:bookmarkEnd w:id="13"/>
      <w:r w:rsidRPr="002C5546">
        <w:rPr>
          <w:color w:val="000000"/>
          <w:sz w:val="23"/>
          <w:szCs w:val="23"/>
        </w:rPr>
        <w:t>днем +12...+17ºС.</w:t>
      </w:r>
      <w:bookmarkEnd w:id="1"/>
      <w:r w:rsidRPr="002C5546">
        <w:rPr>
          <w:b/>
          <w:bCs/>
          <w:sz w:val="23"/>
          <w:szCs w:val="23"/>
        </w:rPr>
        <w:t>Пожароопасность</w:t>
      </w:r>
      <w:r w:rsidRPr="002C5546">
        <w:rPr>
          <w:sz w:val="23"/>
          <w:szCs w:val="23"/>
        </w:rPr>
        <w:t xml:space="preserve">: </w:t>
      </w:r>
      <w:r w:rsidRPr="002C5546">
        <w:rPr>
          <w:b/>
          <w:bCs/>
          <w:sz w:val="23"/>
          <w:szCs w:val="23"/>
        </w:rPr>
        <w:t>1 класс.</w:t>
      </w:r>
      <w:bookmarkEnd w:id="2"/>
      <w:bookmarkEnd w:id="3"/>
      <w:bookmarkEnd w:id="4"/>
    </w:p>
    <w:p w:rsidR="002C5546" w:rsidRPr="002C5546" w:rsidRDefault="002C5546" w:rsidP="002C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3"/>
          <w:szCs w:val="23"/>
        </w:rPr>
      </w:pPr>
      <w:r w:rsidRPr="002C5546">
        <w:rPr>
          <w:b/>
          <w:sz w:val="23"/>
          <w:szCs w:val="23"/>
        </w:rPr>
        <w:t xml:space="preserve">1.2. Гидрологическая: </w:t>
      </w:r>
      <w:bookmarkStart w:id="14" w:name="_Hlk94699628"/>
      <w:bookmarkEnd w:id="14"/>
    </w:p>
    <w:p w:rsidR="002C5546" w:rsidRPr="002C5546" w:rsidRDefault="002C5546" w:rsidP="002C5546">
      <w:pPr>
        <w:pStyle w:val="a4"/>
        <w:numPr>
          <w:ilvl w:val="0"/>
          <w:numId w:val="22"/>
        </w:numPr>
        <w:tabs>
          <w:tab w:val="left" w:pos="916"/>
          <w:tab w:val="left" w:pos="1832"/>
          <w:tab w:val="left" w:pos="2748"/>
          <w:tab w:val="left" w:pos="3669"/>
          <w:tab w:val="left" w:pos="4595"/>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3"/>
          <w:szCs w:val="23"/>
        </w:rPr>
      </w:pPr>
      <w:r w:rsidRPr="002C5546">
        <w:rPr>
          <w:bCs/>
          <w:sz w:val="23"/>
          <w:szCs w:val="23"/>
          <w:lang w:eastAsia="ar-SA"/>
        </w:rPr>
        <w:t>На реках республики сохраняются подъёмы уровней воды без достижения неблагоприя</w:t>
      </w:r>
      <w:r w:rsidRPr="002C5546">
        <w:rPr>
          <w:bCs/>
          <w:sz w:val="23"/>
          <w:szCs w:val="23"/>
          <w:lang w:eastAsia="ar-SA"/>
        </w:rPr>
        <w:t>т</w:t>
      </w:r>
      <w:r w:rsidRPr="002C5546">
        <w:rPr>
          <w:bCs/>
          <w:sz w:val="23"/>
          <w:szCs w:val="23"/>
          <w:lang w:eastAsia="ar-SA"/>
        </w:rPr>
        <w:t xml:space="preserve">ных отметок (НЯ). </w:t>
      </w:r>
    </w:p>
    <w:p w:rsidR="002C5546" w:rsidRPr="002C5546" w:rsidRDefault="002C5546" w:rsidP="002C5546">
      <w:pPr>
        <w:pStyle w:val="a4"/>
        <w:numPr>
          <w:ilvl w:val="0"/>
          <w:numId w:val="22"/>
        </w:numPr>
        <w:tabs>
          <w:tab w:val="left" w:pos="0"/>
          <w:tab w:val="left" w:pos="3669"/>
          <w:tab w:val="left" w:pos="4110"/>
          <w:tab w:val="left" w:pos="4595"/>
        </w:tabs>
        <w:ind w:left="0" w:right="-34" w:firstLine="709"/>
        <w:jc w:val="both"/>
        <w:rPr>
          <w:sz w:val="23"/>
          <w:szCs w:val="23"/>
        </w:rPr>
      </w:pPr>
      <w:r w:rsidRPr="002C5546">
        <w:rPr>
          <w:b/>
          <w:sz w:val="23"/>
          <w:szCs w:val="23"/>
          <w:lang w:val="x-none"/>
        </w:rPr>
        <w:t xml:space="preserve">1.3. </w:t>
      </w:r>
      <w:r w:rsidRPr="002C5546">
        <w:rPr>
          <w:b/>
          <w:sz w:val="23"/>
          <w:szCs w:val="23"/>
        </w:rPr>
        <w:t>Лесоп</w:t>
      </w:r>
      <w:r w:rsidRPr="002C5546">
        <w:rPr>
          <w:b/>
          <w:sz w:val="23"/>
          <w:szCs w:val="23"/>
          <w:lang w:val="x-none"/>
        </w:rPr>
        <w:t>ожарная</w:t>
      </w:r>
      <w:r w:rsidRPr="002C5546">
        <w:rPr>
          <w:b/>
          <w:sz w:val="23"/>
          <w:szCs w:val="23"/>
        </w:rPr>
        <w:t xml:space="preserve"> обстановка</w:t>
      </w:r>
      <w:r w:rsidRPr="002C5546">
        <w:rPr>
          <w:b/>
          <w:sz w:val="23"/>
          <w:szCs w:val="23"/>
          <w:lang w:val="x-none"/>
        </w:rPr>
        <w:t>:</w:t>
      </w:r>
      <w:r w:rsidRPr="002C5546">
        <w:rPr>
          <w:b/>
          <w:sz w:val="23"/>
          <w:szCs w:val="23"/>
          <w:lang w:val="x-none"/>
        </w:rPr>
        <w:tab/>
      </w:r>
    </w:p>
    <w:p w:rsidR="002C5546" w:rsidRPr="002C5546" w:rsidRDefault="002C5546" w:rsidP="002C5546">
      <w:pPr>
        <w:tabs>
          <w:tab w:val="left" w:pos="0"/>
          <w:tab w:val="left" w:pos="360"/>
          <w:tab w:val="left" w:pos="8835"/>
        </w:tabs>
        <w:ind w:right="-34" w:firstLine="709"/>
        <w:jc w:val="both"/>
        <w:rPr>
          <w:sz w:val="23"/>
          <w:szCs w:val="23"/>
        </w:rPr>
      </w:pPr>
      <w:r w:rsidRPr="002C5546">
        <w:rPr>
          <w:sz w:val="23"/>
          <w:szCs w:val="23"/>
        </w:rPr>
        <w:t>На территории республики действующих очагов природных пожаров не зарегистрировано.</w:t>
      </w:r>
    </w:p>
    <w:p w:rsidR="002C5546" w:rsidRPr="002C5546" w:rsidRDefault="002C5546" w:rsidP="002C5546">
      <w:pPr>
        <w:tabs>
          <w:tab w:val="left" w:pos="0"/>
          <w:tab w:val="left" w:pos="2785"/>
          <w:tab w:val="left" w:pos="6848"/>
          <w:tab w:val="left" w:pos="7230"/>
        </w:tabs>
        <w:ind w:right="-34" w:firstLine="709"/>
        <w:jc w:val="both"/>
        <w:rPr>
          <w:sz w:val="23"/>
          <w:szCs w:val="23"/>
        </w:rPr>
      </w:pPr>
      <w:r w:rsidRPr="002C5546">
        <w:rPr>
          <w:b/>
          <w:sz w:val="23"/>
          <w:szCs w:val="23"/>
        </w:rPr>
        <w:t xml:space="preserve"> 1.4. РХБ</w:t>
      </w:r>
    </w:p>
    <w:p w:rsidR="002C5546" w:rsidRPr="002C5546" w:rsidRDefault="002C5546" w:rsidP="002C5546">
      <w:pPr>
        <w:tabs>
          <w:tab w:val="left" w:pos="0"/>
        </w:tabs>
        <w:ind w:right="-34" w:firstLine="709"/>
        <w:jc w:val="both"/>
        <w:rPr>
          <w:sz w:val="23"/>
          <w:szCs w:val="23"/>
        </w:rPr>
      </w:pPr>
      <w:r w:rsidRPr="002C5546">
        <w:rPr>
          <w:sz w:val="23"/>
          <w:szCs w:val="23"/>
        </w:rPr>
        <w:t>Радиационная, химическая и бактериологическая обстановка на территории республики в</w:t>
      </w:r>
      <w:r w:rsidRPr="002C5546">
        <w:rPr>
          <w:b/>
          <w:sz w:val="23"/>
          <w:szCs w:val="23"/>
        </w:rPr>
        <w:t xml:space="preserve"> </w:t>
      </w:r>
      <w:r w:rsidRPr="002C5546">
        <w:rPr>
          <w:sz w:val="23"/>
          <w:szCs w:val="23"/>
        </w:rPr>
        <w:t>норме.</w:t>
      </w:r>
    </w:p>
    <w:p w:rsidR="002C5546" w:rsidRPr="002C5546" w:rsidRDefault="002C5546" w:rsidP="002C5546">
      <w:pPr>
        <w:tabs>
          <w:tab w:val="left" w:pos="3483"/>
        </w:tabs>
        <w:ind w:firstLine="709"/>
        <w:jc w:val="both"/>
        <w:rPr>
          <w:sz w:val="23"/>
          <w:szCs w:val="23"/>
        </w:rPr>
      </w:pPr>
      <w:r w:rsidRPr="002C5546">
        <w:rPr>
          <w:b/>
          <w:sz w:val="23"/>
          <w:szCs w:val="23"/>
        </w:rPr>
        <w:t>2. Прогноз:</w:t>
      </w:r>
    </w:p>
    <w:p w:rsidR="002C5546" w:rsidRPr="002C5546" w:rsidRDefault="002C5546" w:rsidP="002C5546">
      <w:pPr>
        <w:numPr>
          <w:ilvl w:val="0"/>
          <w:numId w:val="22"/>
        </w:numPr>
        <w:suppressAutoHyphens/>
        <w:ind w:firstLine="277"/>
        <w:contextualSpacing/>
        <w:jc w:val="both"/>
        <w:rPr>
          <w:sz w:val="23"/>
          <w:szCs w:val="23"/>
        </w:rPr>
      </w:pPr>
      <w:r w:rsidRPr="002C5546">
        <w:rPr>
          <w:b/>
          <w:sz w:val="23"/>
          <w:szCs w:val="23"/>
        </w:rPr>
        <w:t>2.1</w:t>
      </w:r>
      <w:r w:rsidRPr="002C5546">
        <w:rPr>
          <w:b/>
          <w:bCs/>
          <w:sz w:val="23"/>
          <w:szCs w:val="23"/>
          <w:lang w:val="x-none" w:eastAsia="ar-SA"/>
        </w:rPr>
        <w:t>. Природные ЧС</w:t>
      </w:r>
      <w:r w:rsidRPr="002C5546">
        <w:rPr>
          <w:bCs/>
          <w:spacing w:val="2"/>
          <w:sz w:val="23"/>
          <w:szCs w:val="23"/>
        </w:rPr>
        <w:t>:</w:t>
      </w:r>
    </w:p>
    <w:p w:rsidR="002C5546" w:rsidRPr="002C5546" w:rsidRDefault="002C5546" w:rsidP="002C5546">
      <w:pPr>
        <w:tabs>
          <w:tab w:val="left" w:pos="0"/>
          <w:tab w:val="left" w:pos="2792"/>
        </w:tabs>
        <w:ind w:firstLine="709"/>
        <w:jc w:val="both"/>
        <w:rPr>
          <w:sz w:val="23"/>
          <w:szCs w:val="23"/>
        </w:rPr>
      </w:pPr>
      <w:r w:rsidRPr="002C5546">
        <w:rPr>
          <w:sz w:val="23"/>
          <w:szCs w:val="23"/>
        </w:rPr>
        <w:t>Не прогнозируются.</w:t>
      </w:r>
      <w:r w:rsidRPr="002C5546">
        <w:rPr>
          <w:sz w:val="23"/>
          <w:szCs w:val="23"/>
        </w:rPr>
        <w:tab/>
      </w:r>
    </w:p>
    <w:p w:rsidR="002C5546" w:rsidRPr="002C5546" w:rsidRDefault="002C5546" w:rsidP="002C5546">
      <w:pPr>
        <w:tabs>
          <w:tab w:val="left" w:pos="0"/>
        </w:tabs>
        <w:ind w:firstLine="709"/>
        <w:jc w:val="both"/>
        <w:rPr>
          <w:b/>
          <w:bCs/>
          <w:sz w:val="23"/>
          <w:szCs w:val="23"/>
          <w:lang w:eastAsia="ar-SA"/>
        </w:rPr>
      </w:pPr>
      <w:r w:rsidRPr="002C5546">
        <w:rPr>
          <w:b/>
          <w:bCs/>
          <w:sz w:val="23"/>
          <w:szCs w:val="23"/>
          <w:lang w:val="x-none" w:eastAsia="ar-SA"/>
        </w:rPr>
        <w:t xml:space="preserve">Природные </w:t>
      </w:r>
      <w:r w:rsidRPr="002C5546">
        <w:rPr>
          <w:b/>
          <w:bCs/>
          <w:sz w:val="23"/>
          <w:szCs w:val="23"/>
          <w:lang w:eastAsia="ar-SA"/>
        </w:rPr>
        <w:t>происшествия:</w:t>
      </w:r>
      <w:bookmarkStart w:id="15" w:name="_Hlk108440685"/>
    </w:p>
    <w:p w:rsidR="002C5546" w:rsidRPr="002C5546" w:rsidRDefault="002C5546" w:rsidP="002C5546">
      <w:pPr>
        <w:tabs>
          <w:tab w:val="left" w:pos="0"/>
        </w:tabs>
        <w:ind w:firstLine="709"/>
        <w:jc w:val="both"/>
        <w:rPr>
          <w:sz w:val="23"/>
          <w:szCs w:val="23"/>
        </w:rPr>
      </w:pPr>
      <w:r w:rsidRPr="002C5546">
        <w:rPr>
          <w:b/>
          <w:bCs/>
          <w:i/>
          <w:spacing w:val="2"/>
          <w:sz w:val="23"/>
          <w:szCs w:val="23"/>
          <w:u w:val="single"/>
        </w:rPr>
        <w:t>Майкопский, Гиагинский, Кошехабльский, Шовгеновский, Красногвардейский районы</w:t>
      </w:r>
      <w:r w:rsidRPr="002C5546">
        <w:rPr>
          <w:b/>
          <w:bCs/>
          <w:i/>
          <w:spacing w:val="2"/>
          <w:sz w:val="23"/>
          <w:szCs w:val="23"/>
        </w:rPr>
        <w:t xml:space="preserve"> –</w:t>
      </w:r>
      <w:r w:rsidRPr="002C5546">
        <w:rPr>
          <w:sz w:val="23"/>
          <w:szCs w:val="23"/>
        </w:rPr>
        <w:t xml:space="preserve"> существует (0,4) вероятность происшествий, связанных с подтоплением пониженных участков местности, не имеющих естественного стока воды, населенных пунктов, размывом дамб, прор</w:t>
      </w:r>
      <w:r w:rsidRPr="002C5546">
        <w:rPr>
          <w:sz w:val="23"/>
          <w:szCs w:val="23"/>
        </w:rPr>
        <w:t>ы</w:t>
      </w:r>
      <w:r w:rsidRPr="002C5546">
        <w:rPr>
          <w:sz w:val="23"/>
          <w:szCs w:val="23"/>
        </w:rPr>
        <w:t xml:space="preserve">вом прудов, нарушением систем жизнеобеспечения населения, подмывом опор мостов, опор ЛЭП </w:t>
      </w:r>
      <w:r w:rsidRPr="002C5546">
        <w:rPr>
          <w:b/>
          <w:bCs/>
          <w:sz w:val="23"/>
          <w:szCs w:val="23"/>
        </w:rPr>
        <w:t>(Источник происшествий – высокие уровни воды).</w:t>
      </w:r>
    </w:p>
    <w:p w:rsidR="002C5546" w:rsidRPr="002C5546" w:rsidRDefault="002C5546" w:rsidP="002C5546">
      <w:pPr>
        <w:tabs>
          <w:tab w:val="left" w:pos="0"/>
        </w:tabs>
        <w:ind w:firstLine="709"/>
        <w:jc w:val="both"/>
        <w:rPr>
          <w:sz w:val="23"/>
          <w:szCs w:val="23"/>
        </w:rPr>
      </w:pPr>
      <w:r w:rsidRPr="002C5546">
        <w:rPr>
          <w:b/>
          <w:i/>
          <w:sz w:val="23"/>
          <w:szCs w:val="23"/>
          <w:u w:val="single"/>
        </w:rPr>
        <w:t>Майкопский район</w:t>
      </w:r>
      <w:bookmarkEnd w:id="15"/>
      <w:r w:rsidRPr="002C5546">
        <w:rPr>
          <w:b/>
          <w:sz w:val="23"/>
          <w:szCs w:val="23"/>
        </w:rPr>
        <w:t xml:space="preserve"> - </w:t>
      </w:r>
      <w:r w:rsidRPr="002C5546">
        <w:rPr>
          <w:sz w:val="23"/>
          <w:szCs w:val="23"/>
        </w:rPr>
        <w:t>существует вероятность (0,4) возникновения происшествий, связа</w:t>
      </w:r>
      <w:r w:rsidRPr="002C5546">
        <w:rPr>
          <w:sz w:val="23"/>
          <w:szCs w:val="23"/>
        </w:rPr>
        <w:t>н</w:t>
      </w:r>
      <w:r w:rsidRPr="002C5546">
        <w:rPr>
          <w:sz w:val="23"/>
          <w:szCs w:val="23"/>
        </w:rPr>
        <w:t>ных с повреждением опор ЛЭП, газ</w:t>
      </w:r>
      <w:proofErr w:type="gramStart"/>
      <w:r w:rsidRPr="002C5546">
        <w:rPr>
          <w:sz w:val="23"/>
          <w:szCs w:val="23"/>
        </w:rPr>
        <w:t>о-</w:t>
      </w:r>
      <w:proofErr w:type="gramEnd"/>
      <w:r w:rsidRPr="002C5546">
        <w:rPr>
          <w:sz w:val="23"/>
          <w:szCs w:val="23"/>
        </w:rPr>
        <w:t>, водо-, нефтепроводов; перекрытием автомобильных и железных дорог; повреждением объектов инфраструктуры и жизнеобеспечения населения; разр</w:t>
      </w:r>
      <w:r w:rsidRPr="002C5546">
        <w:rPr>
          <w:sz w:val="23"/>
          <w:szCs w:val="23"/>
        </w:rPr>
        <w:t>у</w:t>
      </w:r>
      <w:r w:rsidRPr="002C5546">
        <w:rPr>
          <w:sz w:val="23"/>
          <w:szCs w:val="23"/>
        </w:rPr>
        <w:t>шением мостовых переходов</w:t>
      </w:r>
      <w:r w:rsidRPr="002C5546">
        <w:rPr>
          <w:b/>
          <w:sz w:val="23"/>
          <w:szCs w:val="23"/>
        </w:rPr>
        <w:t xml:space="preserve"> (Источник происшествий - обвально-осыпные процессы, сход оползней, просадка грунта).</w:t>
      </w:r>
    </w:p>
    <w:p w:rsidR="002C5546" w:rsidRPr="002C5546" w:rsidRDefault="002C5546" w:rsidP="002C5546">
      <w:pPr>
        <w:tabs>
          <w:tab w:val="left" w:pos="0"/>
        </w:tabs>
        <w:ind w:firstLine="709"/>
        <w:jc w:val="both"/>
        <w:rPr>
          <w:sz w:val="23"/>
          <w:szCs w:val="23"/>
        </w:rPr>
      </w:pPr>
      <w:r w:rsidRPr="002C5546">
        <w:rPr>
          <w:b/>
          <w:sz w:val="23"/>
          <w:szCs w:val="23"/>
        </w:rPr>
        <w:t xml:space="preserve">2.2. </w:t>
      </w:r>
      <w:r w:rsidRPr="002C5546">
        <w:rPr>
          <w:b/>
          <w:bCs/>
          <w:sz w:val="23"/>
          <w:szCs w:val="23"/>
          <w:lang w:eastAsia="ar-SA"/>
        </w:rPr>
        <w:t>Техногенные ЧС:</w:t>
      </w:r>
      <w:r w:rsidRPr="002C5546">
        <w:rPr>
          <w:sz w:val="23"/>
          <w:szCs w:val="23"/>
        </w:rPr>
        <w:t xml:space="preserve"> </w:t>
      </w:r>
    </w:p>
    <w:p w:rsidR="002C5546" w:rsidRPr="002C5546" w:rsidRDefault="002C5546" w:rsidP="002C5546">
      <w:pPr>
        <w:tabs>
          <w:tab w:val="left" w:pos="0"/>
        </w:tabs>
        <w:ind w:firstLine="709"/>
        <w:jc w:val="both"/>
        <w:rPr>
          <w:sz w:val="23"/>
          <w:szCs w:val="23"/>
        </w:rPr>
      </w:pPr>
      <w:r w:rsidRPr="002C5546">
        <w:rPr>
          <w:sz w:val="23"/>
          <w:szCs w:val="23"/>
        </w:rPr>
        <w:t>Не прогнозируются.</w:t>
      </w:r>
    </w:p>
    <w:p w:rsidR="002C5546" w:rsidRPr="002C5546" w:rsidRDefault="002C5546" w:rsidP="002C5546">
      <w:pPr>
        <w:tabs>
          <w:tab w:val="left" w:pos="0"/>
        </w:tabs>
        <w:ind w:firstLine="709"/>
        <w:jc w:val="both"/>
        <w:rPr>
          <w:bCs/>
          <w:spacing w:val="2"/>
          <w:sz w:val="23"/>
          <w:szCs w:val="23"/>
        </w:rPr>
      </w:pPr>
      <w:r w:rsidRPr="002C5546">
        <w:rPr>
          <w:b/>
          <w:bCs/>
          <w:sz w:val="23"/>
          <w:szCs w:val="23"/>
          <w:lang w:eastAsia="ar-SA"/>
        </w:rPr>
        <w:t>Техногенные</w:t>
      </w:r>
      <w:r w:rsidRPr="002C5546">
        <w:rPr>
          <w:b/>
          <w:bCs/>
          <w:sz w:val="23"/>
          <w:szCs w:val="23"/>
          <w:lang w:val="x-none" w:eastAsia="ar-SA"/>
        </w:rPr>
        <w:t xml:space="preserve"> </w:t>
      </w:r>
      <w:r w:rsidRPr="002C5546">
        <w:rPr>
          <w:b/>
          <w:bCs/>
          <w:sz w:val="23"/>
          <w:szCs w:val="23"/>
          <w:lang w:eastAsia="ar-SA"/>
        </w:rPr>
        <w:t>происшествия</w:t>
      </w:r>
      <w:r w:rsidRPr="002C5546">
        <w:rPr>
          <w:bCs/>
          <w:spacing w:val="2"/>
          <w:sz w:val="23"/>
          <w:szCs w:val="23"/>
        </w:rPr>
        <w:t>:</w:t>
      </w:r>
      <w:bookmarkStart w:id="16" w:name="_Hlk114481297"/>
      <w:bookmarkStart w:id="17" w:name="_Hlk119578061"/>
    </w:p>
    <w:p w:rsidR="002C5546" w:rsidRPr="002C5546" w:rsidRDefault="002C5546" w:rsidP="002C5546">
      <w:pPr>
        <w:tabs>
          <w:tab w:val="left" w:pos="0"/>
        </w:tabs>
        <w:ind w:firstLine="709"/>
        <w:jc w:val="both"/>
        <w:rPr>
          <w:bCs/>
          <w:spacing w:val="2"/>
          <w:sz w:val="23"/>
          <w:szCs w:val="23"/>
        </w:rPr>
      </w:pPr>
      <w:r w:rsidRPr="002C5546">
        <w:rPr>
          <w:b/>
          <w:bCs/>
          <w:i/>
          <w:spacing w:val="2"/>
          <w:sz w:val="23"/>
          <w:szCs w:val="23"/>
          <w:u w:val="single"/>
        </w:rPr>
        <w:t>Республика Адыгея</w:t>
      </w:r>
      <w:r w:rsidRPr="002C5546">
        <w:rPr>
          <w:b/>
          <w:bCs/>
          <w:i/>
          <w:spacing w:val="2"/>
          <w:sz w:val="23"/>
          <w:szCs w:val="23"/>
        </w:rPr>
        <w:t xml:space="preserve"> </w:t>
      </w:r>
      <w:bookmarkEnd w:id="16"/>
      <w:r w:rsidRPr="002C5546">
        <w:rPr>
          <w:b/>
          <w:bCs/>
          <w:i/>
          <w:spacing w:val="2"/>
          <w:sz w:val="23"/>
          <w:szCs w:val="23"/>
        </w:rPr>
        <w:t xml:space="preserve">– </w:t>
      </w:r>
      <w:r w:rsidRPr="002C5546">
        <w:rPr>
          <w:bCs/>
          <w:spacing w:val="2"/>
          <w:sz w:val="23"/>
          <w:szCs w:val="23"/>
        </w:rPr>
        <w:t>существуе</w:t>
      </w:r>
      <w:bookmarkEnd w:id="17"/>
      <w:r w:rsidRPr="002C5546">
        <w:rPr>
          <w:bCs/>
          <w:spacing w:val="2"/>
          <w:sz w:val="23"/>
          <w:szCs w:val="23"/>
        </w:rPr>
        <w:t>т вероятность возникновения происшествий, связанных с ландшафтными и лесными пожарами, пожарами в районе озер (камышовые заросли), выявл</w:t>
      </w:r>
      <w:r w:rsidRPr="002C5546">
        <w:rPr>
          <w:bCs/>
          <w:spacing w:val="2"/>
          <w:sz w:val="23"/>
          <w:szCs w:val="23"/>
        </w:rPr>
        <w:t>е</w:t>
      </w:r>
      <w:r w:rsidRPr="002C5546">
        <w:rPr>
          <w:bCs/>
          <w:spacing w:val="2"/>
          <w:sz w:val="23"/>
          <w:szCs w:val="23"/>
        </w:rPr>
        <w:t xml:space="preserve">ние единичных </w:t>
      </w:r>
    </w:p>
    <w:p w:rsidR="002C5546" w:rsidRPr="002C5546" w:rsidRDefault="002C5546" w:rsidP="002C5546">
      <w:pPr>
        <w:jc w:val="both"/>
        <w:rPr>
          <w:bCs/>
          <w:spacing w:val="2"/>
          <w:sz w:val="23"/>
          <w:szCs w:val="23"/>
        </w:rPr>
      </w:pPr>
      <w:r w:rsidRPr="002C5546">
        <w:rPr>
          <w:bCs/>
          <w:spacing w:val="2"/>
          <w:sz w:val="23"/>
          <w:szCs w:val="23"/>
        </w:rPr>
        <w:t>очагов природных пожаров</w:t>
      </w:r>
      <w:r w:rsidRPr="002C5546">
        <w:rPr>
          <w:b/>
          <w:bCs/>
          <w:spacing w:val="2"/>
          <w:sz w:val="23"/>
          <w:szCs w:val="23"/>
        </w:rPr>
        <w:t xml:space="preserve"> (Источник происшествий – </w:t>
      </w:r>
      <w:bookmarkStart w:id="18" w:name="_Hlk100141358"/>
      <w:r w:rsidRPr="002C5546">
        <w:rPr>
          <w:b/>
          <w:bCs/>
          <w:spacing w:val="2"/>
          <w:sz w:val="23"/>
          <w:szCs w:val="23"/>
        </w:rPr>
        <w:t xml:space="preserve">несанкционированные палы сухой растительности, </w:t>
      </w:r>
      <w:proofErr w:type="gramStart"/>
      <w:r w:rsidRPr="002C5546">
        <w:rPr>
          <w:b/>
          <w:bCs/>
          <w:spacing w:val="2"/>
          <w:sz w:val="23"/>
          <w:szCs w:val="23"/>
        </w:rPr>
        <w:t>неосторожное</w:t>
      </w:r>
      <w:proofErr w:type="gramEnd"/>
      <w:r w:rsidRPr="002C5546">
        <w:rPr>
          <w:b/>
          <w:bCs/>
          <w:spacing w:val="2"/>
          <w:sz w:val="23"/>
          <w:szCs w:val="23"/>
        </w:rPr>
        <w:t xml:space="preserve"> обращения с огнем</w:t>
      </w:r>
      <w:bookmarkEnd w:id="18"/>
      <w:r w:rsidRPr="002C5546">
        <w:rPr>
          <w:b/>
          <w:bCs/>
          <w:spacing w:val="2"/>
          <w:sz w:val="23"/>
          <w:szCs w:val="23"/>
        </w:rPr>
        <w:t>).</w:t>
      </w:r>
    </w:p>
    <w:p w:rsidR="002C5546" w:rsidRPr="002C5546" w:rsidRDefault="002C5546" w:rsidP="002C5546">
      <w:pPr>
        <w:ind w:firstLine="709"/>
        <w:jc w:val="both"/>
        <w:rPr>
          <w:b/>
          <w:spacing w:val="2"/>
          <w:sz w:val="23"/>
          <w:szCs w:val="23"/>
        </w:rPr>
      </w:pPr>
      <w:r w:rsidRPr="002C5546">
        <w:rPr>
          <w:b/>
          <w:i/>
          <w:spacing w:val="2"/>
          <w:sz w:val="23"/>
          <w:szCs w:val="23"/>
          <w:u w:val="single"/>
        </w:rPr>
        <w:t>Республика Адыгея</w:t>
      </w:r>
      <w:r w:rsidRPr="002C5546">
        <w:rPr>
          <w:i/>
          <w:spacing w:val="2"/>
          <w:sz w:val="23"/>
          <w:szCs w:val="23"/>
        </w:rPr>
        <w:t xml:space="preserve"> </w:t>
      </w:r>
      <w:r w:rsidRPr="002C5546">
        <w:rPr>
          <w:i/>
          <w:sz w:val="23"/>
          <w:szCs w:val="23"/>
        </w:rPr>
        <w:t xml:space="preserve">– </w:t>
      </w:r>
      <w:r w:rsidRPr="002C5546">
        <w:rPr>
          <w:sz w:val="23"/>
          <w:szCs w:val="23"/>
        </w:rPr>
        <w:t>существует</w:t>
      </w:r>
      <w:r w:rsidRPr="002C5546">
        <w:rPr>
          <w:i/>
          <w:sz w:val="23"/>
          <w:szCs w:val="23"/>
        </w:rPr>
        <w:t xml:space="preserve"> </w:t>
      </w:r>
      <w:r w:rsidRPr="002C5546">
        <w:rPr>
          <w:spacing w:val="2"/>
          <w:sz w:val="23"/>
          <w:szCs w:val="23"/>
        </w:rPr>
        <w:t>вероятность</w:t>
      </w:r>
      <w:r w:rsidRPr="002C5546">
        <w:rPr>
          <w:i/>
          <w:spacing w:val="2"/>
          <w:sz w:val="23"/>
          <w:szCs w:val="23"/>
        </w:rPr>
        <w:t xml:space="preserve"> </w:t>
      </w:r>
      <w:r w:rsidRPr="002C5546">
        <w:rPr>
          <w:sz w:val="23"/>
          <w:szCs w:val="23"/>
        </w:rPr>
        <w:t xml:space="preserve">возникновения происшествий, связанных с нарушением систем жизнеобеспечения населения и социально-значимых объектов </w:t>
      </w:r>
      <w:r w:rsidRPr="002C5546">
        <w:rPr>
          <w:b/>
          <w:spacing w:val="2"/>
          <w:sz w:val="23"/>
          <w:szCs w:val="23"/>
        </w:rPr>
        <w:t>(Источник происшествий – аварии на объектах ЖКХ и электроэнергетических системах, высокий износ оборудования).</w:t>
      </w:r>
    </w:p>
    <w:p w:rsidR="002C5546" w:rsidRPr="002C5546" w:rsidRDefault="002C5546" w:rsidP="002C5546">
      <w:pPr>
        <w:ind w:firstLine="709"/>
        <w:jc w:val="both"/>
        <w:rPr>
          <w:b/>
          <w:bCs/>
          <w:spacing w:val="2"/>
          <w:sz w:val="23"/>
          <w:szCs w:val="23"/>
        </w:rPr>
      </w:pPr>
      <w:bookmarkStart w:id="19" w:name="_Hlk129947187"/>
      <w:r w:rsidRPr="002C5546">
        <w:rPr>
          <w:b/>
          <w:bCs/>
          <w:i/>
          <w:spacing w:val="2"/>
          <w:sz w:val="23"/>
          <w:szCs w:val="23"/>
          <w:u w:val="single"/>
        </w:rPr>
        <w:t>Теучежский район</w:t>
      </w:r>
      <w:r w:rsidRPr="002C5546">
        <w:rPr>
          <w:b/>
          <w:i/>
          <w:spacing w:val="2"/>
          <w:sz w:val="23"/>
          <w:szCs w:val="23"/>
        </w:rPr>
        <w:t xml:space="preserve"> ФАД </w:t>
      </w:r>
      <w:r w:rsidRPr="002C5546">
        <w:rPr>
          <w:b/>
          <w:bCs/>
          <w:i/>
          <w:spacing w:val="2"/>
          <w:sz w:val="23"/>
          <w:szCs w:val="23"/>
        </w:rPr>
        <w:t>М</w:t>
      </w:r>
      <w:proofErr w:type="gramStart"/>
      <w:r w:rsidRPr="002C5546">
        <w:rPr>
          <w:b/>
          <w:bCs/>
          <w:i/>
          <w:spacing w:val="2"/>
          <w:sz w:val="23"/>
          <w:szCs w:val="23"/>
        </w:rPr>
        <w:t>4</w:t>
      </w:r>
      <w:proofErr w:type="gramEnd"/>
      <w:r w:rsidRPr="002C5546">
        <w:rPr>
          <w:b/>
          <w:bCs/>
          <w:i/>
          <w:spacing w:val="2"/>
          <w:sz w:val="23"/>
          <w:szCs w:val="23"/>
        </w:rPr>
        <w:t xml:space="preserve">«Дон» </w:t>
      </w:r>
      <w:r w:rsidRPr="002C5546">
        <w:rPr>
          <w:b/>
          <w:bCs/>
          <w:spacing w:val="2"/>
          <w:sz w:val="23"/>
          <w:szCs w:val="23"/>
        </w:rPr>
        <w:t xml:space="preserve">на данном участке протяженностью 21 км. (1341-1362) находится 1 аварийно-опасный участок (1346-1348) протяженностью 2 км - </w:t>
      </w:r>
      <w:r w:rsidRPr="002C5546">
        <w:rPr>
          <w:spacing w:val="2"/>
          <w:sz w:val="23"/>
          <w:szCs w:val="23"/>
        </w:rPr>
        <w:t>в ночные и утренние часы повышается вероятность дорожно-транспортных происшествий, затруднений движения на автодорогах федерального и регионального значения, обусловленных неблагопр</w:t>
      </w:r>
      <w:r w:rsidRPr="002C5546">
        <w:rPr>
          <w:spacing w:val="2"/>
          <w:sz w:val="23"/>
          <w:szCs w:val="23"/>
        </w:rPr>
        <w:t>и</w:t>
      </w:r>
      <w:r w:rsidRPr="002C5546">
        <w:rPr>
          <w:spacing w:val="2"/>
          <w:sz w:val="23"/>
          <w:szCs w:val="23"/>
        </w:rPr>
        <w:t>ятными природными явлениями</w:t>
      </w:r>
      <w:r w:rsidRPr="002C5546">
        <w:rPr>
          <w:b/>
          <w:spacing w:val="2"/>
          <w:sz w:val="23"/>
          <w:szCs w:val="23"/>
        </w:rPr>
        <w:t xml:space="preserve"> (Источник происшествий – туман).</w:t>
      </w:r>
      <w:bookmarkEnd w:id="19"/>
    </w:p>
    <w:p w:rsidR="002C5546" w:rsidRPr="002C5546" w:rsidRDefault="002C5546" w:rsidP="002C5546">
      <w:pPr>
        <w:ind w:left="851" w:hanging="142"/>
        <w:jc w:val="both"/>
        <w:rPr>
          <w:sz w:val="23"/>
          <w:szCs w:val="23"/>
        </w:rPr>
      </w:pPr>
      <w:r w:rsidRPr="002C5546">
        <w:rPr>
          <w:b/>
          <w:spacing w:val="2"/>
          <w:sz w:val="23"/>
          <w:szCs w:val="23"/>
        </w:rPr>
        <w:t>Б</w:t>
      </w:r>
      <w:r w:rsidRPr="002C5546">
        <w:rPr>
          <w:b/>
          <w:sz w:val="23"/>
          <w:szCs w:val="23"/>
        </w:rPr>
        <w:t>иолого-социальные ЧС:</w:t>
      </w:r>
    </w:p>
    <w:p w:rsidR="002C5546" w:rsidRPr="002C5546" w:rsidRDefault="002C5546" w:rsidP="002C5546">
      <w:pPr>
        <w:ind w:firstLine="709"/>
        <w:jc w:val="both"/>
        <w:rPr>
          <w:sz w:val="23"/>
          <w:szCs w:val="23"/>
        </w:rPr>
      </w:pPr>
      <w:r w:rsidRPr="002C5546">
        <w:rPr>
          <w:sz w:val="23"/>
          <w:szCs w:val="23"/>
        </w:rPr>
        <w:t>Не прогнозируются.</w:t>
      </w:r>
    </w:p>
    <w:p w:rsidR="002C5546" w:rsidRPr="002C5546" w:rsidRDefault="002C5546" w:rsidP="002C5546">
      <w:pPr>
        <w:widowControl w:val="0"/>
        <w:outlineLvl w:val="0"/>
        <w:rPr>
          <w:rFonts w:eastAsia="MS Mincho"/>
          <w:b/>
          <w:bCs/>
          <w:iCs/>
          <w:sz w:val="23"/>
          <w:szCs w:val="23"/>
        </w:rPr>
      </w:pPr>
    </w:p>
    <w:p w:rsidR="002C5546" w:rsidRPr="002C5546" w:rsidRDefault="002C5546" w:rsidP="002C5546">
      <w:pPr>
        <w:widowControl w:val="0"/>
        <w:ind w:firstLine="709"/>
        <w:jc w:val="center"/>
        <w:outlineLvl w:val="0"/>
        <w:rPr>
          <w:sz w:val="23"/>
          <w:szCs w:val="23"/>
        </w:rPr>
      </w:pPr>
      <w:r w:rsidRPr="002C5546">
        <w:rPr>
          <w:rFonts w:eastAsia="MS Mincho"/>
          <w:b/>
          <w:bCs/>
          <w:iCs/>
          <w:sz w:val="23"/>
          <w:szCs w:val="23"/>
        </w:rPr>
        <w:t>3.Рекомендованные превентивные мероприятия</w:t>
      </w:r>
    </w:p>
    <w:p w:rsidR="002C5546" w:rsidRPr="002C5546" w:rsidRDefault="002C5546" w:rsidP="002C5546">
      <w:pPr>
        <w:widowControl w:val="0"/>
        <w:ind w:firstLine="709"/>
        <w:jc w:val="center"/>
        <w:rPr>
          <w:sz w:val="23"/>
          <w:szCs w:val="23"/>
        </w:rPr>
      </w:pPr>
      <w:r w:rsidRPr="002C5546">
        <w:rPr>
          <w:rFonts w:eastAsia="MS Mincho"/>
          <w:b/>
          <w:bCs/>
          <w:sz w:val="23"/>
          <w:szCs w:val="23"/>
        </w:rPr>
        <w:t>Общие предложения:</w:t>
      </w:r>
    </w:p>
    <w:p w:rsidR="002C5546" w:rsidRPr="002C5546" w:rsidRDefault="002C5546" w:rsidP="002C5546">
      <w:pPr>
        <w:ind w:firstLine="709"/>
        <w:jc w:val="both"/>
        <w:rPr>
          <w:sz w:val="23"/>
          <w:szCs w:val="23"/>
        </w:rPr>
      </w:pPr>
      <w:r w:rsidRPr="002C5546">
        <w:rPr>
          <w:rFonts w:eastAsia="MS Mincho"/>
          <w:sz w:val="23"/>
          <w:szCs w:val="23"/>
        </w:rPr>
        <w:lastRenderedPageBreak/>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2C5546" w:rsidRPr="002C5546" w:rsidRDefault="002C5546" w:rsidP="002C5546">
      <w:pPr>
        <w:ind w:firstLine="709"/>
        <w:jc w:val="both"/>
        <w:rPr>
          <w:sz w:val="23"/>
          <w:szCs w:val="23"/>
        </w:rPr>
      </w:pPr>
      <w:r w:rsidRPr="002C5546">
        <w:rPr>
          <w:rFonts w:eastAsia="MS Mincho"/>
          <w:sz w:val="23"/>
          <w:szCs w:val="23"/>
        </w:rPr>
        <w:t>проверить готовность аварийно-спасательных формирований и органов управления к в</w:t>
      </w:r>
      <w:r w:rsidRPr="002C5546">
        <w:rPr>
          <w:rFonts w:eastAsia="MS Mincho"/>
          <w:sz w:val="23"/>
          <w:szCs w:val="23"/>
        </w:rPr>
        <w:t>ы</w:t>
      </w:r>
      <w:r w:rsidRPr="002C5546">
        <w:rPr>
          <w:rFonts w:eastAsia="MS Mincho"/>
          <w:sz w:val="23"/>
          <w:szCs w:val="23"/>
        </w:rPr>
        <w:t>полнению задач по предупреждению и ликвидации ЧС;</w:t>
      </w:r>
    </w:p>
    <w:p w:rsidR="002C5546" w:rsidRPr="002C5546" w:rsidRDefault="002C5546" w:rsidP="002C5546">
      <w:pPr>
        <w:ind w:firstLine="709"/>
        <w:jc w:val="both"/>
        <w:rPr>
          <w:sz w:val="23"/>
          <w:szCs w:val="23"/>
        </w:rPr>
      </w:pPr>
      <w:r w:rsidRPr="002C5546">
        <w:rPr>
          <w:rFonts w:eastAsia="MS Mincho"/>
          <w:sz w:val="23"/>
          <w:szCs w:val="23"/>
        </w:rPr>
        <w:t>поддерживать на необходимом уровне запасы материальных и финансовых ресурсов, для ликвидации чрезвычайных ситуаций;</w:t>
      </w:r>
    </w:p>
    <w:p w:rsidR="002C5546" w:rsidRPr="002C5546" w:rsidRDefault="002C5546" w:rsidP="002C5546">
      <w:pPr>
        <w:ind w:firstLine="709"/>
        <w:jc w:val="both"/>
        <w:rPr>
          <w:sz w:val="23"/>
          <w:szCs w:val="23"/>
        </w:rPr>
      </w:pPr>
      <w:r w:rsidRPr="002C5546">
        <w:rPr>
          <w:rFonts w:eastAsia="MS Mincho"/>
          <w:sz w:val="23"/>
          <w:szCs w:val="23"/>
        </w:rPr>
        <w:t>уточнить планы действий по предупреждению и ликвидации возможной ЧС;</w:t>
      </w:r>
    </w:p>
    <w:p w:rsidR="002C5546" w:rsidRPr="002C5546" w:rsidRDefault="002C5546" w:rsidP="002C5546">
      <w:pPr>
        <w:ind w:firstLine="709"/>
        <w:jc w:val="both"/>
        <w:rPr>
          <w:sz w:val="23"/>
          <w:szCs w:val="23"/>
        </w:rPr>
      </w:pPr>
      <w:r w:rsidRPr="002C5546">
        <w:rPr>
          <w:rFonts w:eastAsia="Calibri"/>
          <w:sz w:val="23"/>
          <w:szCs w:val="23"/>
        </w:rPr>
        <w:t>организовать проверку готовности систем оповещения к использованию по предназнач</w:t>
      </w:r>
      <w:r w:rsidRPr="002C5546">
        <w:rPr>
          <w:rFonts w:eastAsia="Calibri"/>
          <w:sz w:val="23"/>
          <w:szCs w:val="23"/>
        </w:rPr>
        <w:t>е</w:t>
      </w:r>
      <w:r w:rsidRPr="002C5546">
        <w:rPr>
          <w:rFonts w:eastAsia="Calibri"/>
          <w:sz w:val="23"/>
          <w:szCs w:val="23"/>
        </w:rPr>
        <w:t>нию на территории муниципальных образований;</w:t>
      </w:r>
    </w:p>
    <w:p w:rsidR="002C5546" w:rsidRPr="002C5546" w:rsidRDefault="002C5546" w:rsidP="002C5546">
      <w:pPr>
        <w:ind w:firstLine="709"/>
        <w:jc w:val="both"/>
        <w:rPr>
          <w:sz w:val="23"/>
          <w:szCs w:val="23"/>
        </w:rPr>
      </w:pPr>
      <w:r w:rsidRPr="002C5546">
        <w:rPr>
          <w:rFonts w:eastAsia="MS Mincho"/>
          <w:sz w:val="23"/>
          <w:szCs w:val="23"/>
        </w:rPr>
        <w:t>обеспечить готовность пунктов управления, систем связи и оповещения органов управл</w:t>
      </w:r>
      <w:r w:rsidRPr="002C5546">
        <w:rPr>
          <w:rFonts w:eastAsia="MS Mincho"/>
          <w:sz w:val="23"/>
          <w:szCs w:val="23"/>
        </w:rPr>
        <w:t>е</w:t>
      </w:r>
      <w:r w:rsidRPr="002C5546">
        <w:rPr>
          <w:rFonts w:eastAsia="MS Mincho"/>
          <w:sz w:val="23"/>
          <w:szCs w:val="23"/>
        </w:rPr>
        <w:t>ния и сил территориальной подсистемы РСЧС;</w:t>
      </w:r>
    </w:p>
    <w:p w:rsidR="002C5546" w:rsidRPr="002C5546" w:rsidRDefault="002C5546" w:rsidP="002C5546">
      <w:pPr>
        <w:ind w:firstLine="709"/>
        <w:jc w:val="both"/>
        <w:rPr>
          <w:rFonts w:eastAsia="MS Mincho"/>
          <w:sz w:val="23"/>
          <w:szCs w:val="23"/>
        </w:rPr>
      </w:pPr>
      <w:r w:rsidRPr="002C5546">
        <w:rPr>
          <w:rFonts w:eastAsia="MS Mincho"/>
          <w:sz w:val="23"/>
          <w:szCs w:val="23"/>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2C5546" w:rsidRPr="002C5546" w:rsidRDefault="002C5546" w:rsidP="002C5546">
      <w:pPr>
        <w:ind w:firstLine="709"/>
        <w:jc w:val="center"/>
        <w:rPr>
          <w:b/>
          <w:sz w:val="23"/>
          <w:szCs w:val="23"/>
        </w:rPr>
      </w:pPr>
    </w:p>
    <w:p w:rsidR="002C5546" w:rsidRPr="002C5546" w:rsidRDefault="002C5546" w:rsidP="002C5546">
      <w:pPr>
        <w:ind w:firstLine="709"/>
        <w:jc w:val="center"/>
        <w:rPr>
          <w:b/>
          <w:sz w:val="23"/>
          <w:szCs w:val="23"/>
        </w:rPr>
      </w:pPr>
      <w:r w:rsidRPr="002C5546">
        <w:rPr>
          <w:b/>
          <w:sz w:val="23"/>
          <w:szCs w:val="23"/>
        </w:rPr>
        <w:t>По предупреждению и смягчению последствий в случае подъемов уровней воды в реках:</w:t>
      </w:r>
    </w:p>
    <w:p w:rsidR="002C5546" w:rsidRPr="002C5546" w:rsidRDefault="002C5546" w:rsidP="002C5546">
      <w:pPr>
        <w:ind w:firstLine="709"/>
        <w:jc w:val="both"/>
        <w:rPr>
          <w:sz w:val="23"/>
          <w:szCs w:val="23"/>
        </w:rPr>
      </w:pPr>
      <w:r w:rsidRPr="002C5546">
        <w:rPr>
          <w:sz w:val="23"/>
          <w:szCs w:val="23"/>
        </w:rPr>
        <w:t>при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w:t>
      </w:r>
      <w:r w:rsidRPr="002C5546">
        <w:rPr>
          <w:sz w:val="23"/>
          <w:szCs w:val="23"/>
        </w:rPr>
        <w:t>о</w:t>
      </w:r>
      <w:r w:rsidRPr="002C5546">
        <w:rPr>
          <w:sz w:val="23"/>
          <w:szCs w:val="23"/>
        </w:rPr>
        <w:t>бильные и пешеходные мостовые переходы, места сужения русел рек, места крутых поворотов русел рек);</w:t>
      </w:r>
    </w:p>
    <w:p w:rsidR="002C5546" w:rsidRPr="002C5546" w:rsidRDefault="002C5546" w:rsidP="002C5546">
      <w:pPr>
        <w:ind w:firstLine="708"/>
        <w:jc w:val="both"/>
        <w:rPr>
          <w:rFonts w:eastAsia="Calibri"/>
          <w:color w:val="000000"/>
          <w:sz w:val="23"/>
          <w:szCs w:val="23"/>
          <w:lang w:eastAsia="en-US"/>
        </w:rPr>
      </w:pPr>
      <w:r w:rsidRPr="002C5546">
        <w:rPr>
          <w:rFonts w:eastAsia="Calibri"/>
          <w:color w:val="000000"/>
          <w:sz w:val="23"/>
          <w:szCs w:val="23"/>
          <w:lang w:eastAsia="en-US"/>
        </w:rPr>
        <w:t xml:space="preserve">усилить </w:t>
      </w:r>
      <w:proofErr w:type="gramStart"/>
      <w:r w:rsidRPr="002C5546">
        <w:rPr>
          <w:rFonts w:eastAsia="Calibri"/>
          <w:color w:val="000000"/>
          <w:sz w:val="23"/>
          <w:szCs w:val="23"/>
          <w:lang w:eastAsia="en-US"/>
        </w:rPr>
        <w:t>контроль за</w:t>
      </w:r>
      <w:proofErr w:type="gramEnd"/>
      <w:r w:rsidRPr="002C5546">
        <w:rPr>
          <w:rFonts w:eastAsia="Calibri"/>
          <w:color w:val="000000"/>
          <w:sz w:val="23"/>
          <w:szCs w:val="23"/>
          <w:lang w:eastAsia="en-US"/>
        </w:rPr>
        <w:t xml:space="preserve"> водными объектами и гидротехническими сооружениями (дамбы о</w:t>
      </w:r>
      <w:r w:rsidRPr="002C5546">
        <w:rPr>
          <w:rFonts w:eastAsia="Calibri"/>
          <w:color w:val="000000"/>
          <w:sz w:val="23"/>
          <w:szCs w:val="23"/>
          <w:lang w:eastAsia="en-US"/>
        </w:rPr>
        <w:t>б</w:t>
      </w:r>
      <w:r w:rsidRPr="002C5546">
        <w:rPr>
          <w:rFonts w:eastAsia="Calibri"/>
          <w:color w:val="000000"/>
          <w:sz w:val="23"/>
          <w:szCs w:val="23"/>
          <w:lang w:eastAsia="en-US"/>
        </w:rPr>
        <w:t>валования, мосты, прудовые хозяйства);</w:t>
      </w:r>
    </w:p>
    <w:p w:rsidR="002C5546" w:rsidRPr="002C5546" w:rsidRDefault="002C5546" w:rsidP="002C5546">
      <w:pPr>
        <w:ind w:firstLine="708"/>
        <w:jc w:val="both"/>
        <w:rPr>
          <w:sz w:val="23"/>
          <w:szCs w:val="23"/>
        </w:rPr>
      </w:pPr>
      <w:r w:rsidRPr="002C5546">
        <w:rPr>
          <w:sz w:val="23"/>
          <w:szCs w:val="23"/>
        </w:rPr>
        <w:t>организовать запас инертных материалов (песок, гравий, глина, мешки с цементом) для подсыпки и ликвидации проранов в теле аварийной дамбы;</w:t>
      </w:r>
    </w:p>
    <w:p w:rsidR="002C5546" w:rsidRPr="002C5546" w:rsidRDefault="002C5546" w:rsidP="002C5546">
      <w:pPr>
        <w:ind w:firstLine="708"/>
        <w:jc w:val="both"/>
        <w:rPr>
          <w:rFonts w:eastAsia="Calibri"/>
          <w:color w:val="000000"/>
          <w:sz w:val="23"/>
          <w:szCs w:val="23"/>
          <w:lang w:eastAsia="en-US"/>
        </w:rPr>
      </w:pPr>
      <w:r w:rsidRPr="002C5546">
        <w:rPr>
          <w:rFonts w:eastAsia="Calibri"/>
          <w:color w:val="000000"/>
          <w:sz w:val="23"/>
          <w:szCs w:val="23"/>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2C5546" w:rsidRPr="002C5546" w:rsidRDefault="002C5546" w:rsidP="002C5546">
      <w:pPr>
        <w:ind w:firstLine="708"/>
        <w:jc w:val="both"/>
        <w:rPr>
          <w:rFonts w:eastAsia="Calibri"/>
          <w:sz w:val="23"/>
          <w:szCs w:val="23"/>
          <w:lang w:eastAsia="en-US"/>
        </w:rPr>
      </w:pPr>
      <w:r w:rsidRPr="002C5546">
        <w:rPr>
          <w:rFonts w:eastAsia="Calibri"/>
          <w:color w:val="000000"/>
          <w:sz w:val="23"/>
          <w:szCs w:val="23"/>
          <w:lang w:eastAsia="en-US"/>
        </w:rPr>
        <w:t>уточнить списки и места нахождения маломобильных граждан;</w:t>
      </w:r>
    </w:p>
    <w:p w:rsidR="002C5546" w:rsidRPr="002C5546" w:rsidRDefault="002C5546" w:rsidP="002C5546">
      <w:pPr>
        <w:ind w:firstLine="708"/>
        <w:jc w:val="both"/>
        <w:rPr>
          <w:rFonts w:eastAsia="Calibri"/>
          <w:color w:val="000000"/>
          <w:sz w:val="23"/>
          <w:szCs w:val="23"/>
          <w:lang w:eastAsia="en-US"/>
        </w:rPr>
      </w:pPr>
      <w:r w:rsidRPr="002C5546">
        <w:rPr>
          <w:rFonts w:eastAsia="Calibri"/>
          <w:color w:val="000000"/>
          <w:sz w:val="23"/>
          <w:szCs w:val="23"/>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2C5546" w:rsidRPr="002C5546" w:rsidRDefault="002C5546" w:rsidP="002C5546">
      <w:pPr>
        <w:ind w:firstLine="709"/>
        <w:jc w:val="both"/>
        <w:rPr>
          <w:sz w:val="23"/>
          <w:szCs w:val="23"/>
        </w:rPr>
      </w:pPr>
      <w:r w:rsidRPr="002C5546">
        <w:rPr>
          <w:sz w:val="23"/>
          <w:szCs w:val="23"/>
        </w:rPr>
        <w:t xml:space="preserve">коммунальным и дорожным службам провести расчистку ливневых систем от мусора для беспрепятственного стока дождевых вод; </w:t>
      </w:r>
    </w:p>
    <w:p w:rsidR="002C5546" w:rsidRPr="002C5546" w:rsidRDefault="002C5546" w:rsidP="002C5546">
      <w:pPr>
        <w:tabs>
          <w:tab w:val="left" w:pos="993"/>
        </w:tabs>
        <w:ind w:firstLine="709"/>
        <w:jc w:val="center"/>
        <w:rPr>
          <w:rFonts w:eastAsia="MS Mincho"/>
          <w:b/>
          <w:iCs/>
          <w:sz w:val="23"/>
          <w:szCs w:val="23"/>
        </w:rPr>
      </w:pPr>
      <w:r w:rsidRPr="002C5546">
        <w:rPr>
          <w:rFonts w:eastAsia="MS Mincho"/>
          <w:b/>
          <w:iCs/>
          <w:sz w:val="23"/>
          <w:szCs w:val="23"/>
        </w:rPr>
        <w:t>По предупреждению ДТП, в том числе при затруднении движения автомобильного транспорта:</w:t>
      </w:r>
    </w:p>
    <w:p w:rsidR="002C5546" w:rsidRPr="002C5546" w:rsidRDefault="002C5546" w:rsidP="002C5546">
      <w:pPr>
        <w:tabs>
          <w:tab w:val="left" w:pos="993"/>
        </w:tabs>
        <w:ind w:firstLine="709"/>
        <w:jc w:val="both"/>
        <w:rPr>
          <w:rFonts w:eastAsia="MS Mincho"/>
          <w:bCs/>
          <w:iCs/>
          <w:sz w:val="23"/>
          <w:szCs w:val="23"/>
        </w:rPr>
      </w:pPr>
      <w:r w:rsidRPr="002C5546">
        <w:rPr>
          <w:rFonts w:eastAsia="MS Mincho"/>
          <w:bCs/>
          <w:iCs/>
          <w:sz w:val="23"/>
          <w:szCs w:val="23"/>
        </w:rPr>
        <w:t>совместно с органами ГИБДД МВД России реализовать меры по предупреждению во</w:t>
      </w:r>
      <w:r w:rsidRPr="002C5546">
        <w:rPr>
          <w:rFonts w:eastAsia="MS Mincho"/>
          <w:bCs/>
          <w:iCs/>
          <w:sz w:val="23"/>
          <w:szCs w:val="23"/>
        </w:rPr>
        <w:t>з</w:t>
      </w:r>
      <w:r w:rsidRPr="002C5546">
        <w:rPr>
          <w:rFonts w:eastAsia="MS Mincho"/>
          <w:bCs/>
          <w:iCs/>
          <w:sz w:val="23"/>
          <w:szCs w:val="23"/>
        </w:rPr>
        <w:t>никновения ЧС и аварийных ситуаций на автомобильных трассах;</w:t>
      </w:r>
    </w:p>
    <w:p w:rsidR="002C5546" w:rsidRPr="002C5546" w:rsidRDefault="002C5546" w:rsidP="002C5546">
      <w:pPr>
        <w:tabs>
          <w:tab w:val="left" w:pos="993"/>
        </w:tabs>
        <w:ind w:firstLine="709"/>
        <w:jc w:val="both"/>
        <w:rPr>
          <w:rFonts w:eastAsia="MS Mincho"/>
          <w:bCs/>
          <w:iCs/>
          <w:sz w:val="23"/>
          <w:szCs w:val="23"/>
        </w:rPr>
      </w:pPr>
      <w:r w:rsidRPr="002C5546">
        <w:rPr>
          <w:rFonts w:eastAsia="MS Mincho"/>
          <w:bCs/>
          <w:iCs/>
          <w:sz w:val="23"/>
          <w:szCs w:val="23"/>
        </w:rPr>
        <w:t>организовать контроль маршрутов, по которым осуществляются перевозки туристов авт</w:t>
      </w:r>
      <w:r w:rsidRPr="002C5546">
        <w:rPr>
          <w:rFonts w:eastAsia="MS Mincho"/>
          <w:bCs/>
          <w:iCs/>
          <w:sz w:val="23"/>
          <w:szCs w:val="23"/>
        </w:rPr>
        <w:t>о</w:t>
      </w:r>
      <w:r w:rsidRPr="002C5546">
        <w:rPr>
          <w:rFonts w:eastAsia="MS Mincho"/>
          <w:bCs/>
          <w:iCs/>
          <w:sz w:val="23"/>
          <w:szCs w:val="23"/>
        </w:rPr>
        <w:t>транспортом повышенной проходимости с целью обеспечения безопасности туристов;</w:t>
      </w:r>
    </w:p>
    <w:p w:rsidR="002C5546" w:rsidRPr="002C5546" w:rsidRDefault="002C5546" w:rsidP="002C5546">
      <w:pPr>
        <w:tabs>
          <w:tab w:val="left" w:pos="993"/>
        </w:tabs>
        <w:ind w:firstLine="709"/>
        <w:jc w:val="both"/>
        <w:rPr>
          <w:rFonts w:eastAsia="MS Mincho"/>
          <w:bCs/>
          <w:iCs/>
          <w:sz w:val="23"/>
          <w:szCs w:val="23"/>
        </w:rPr>
      </w:pPr>
      <w:r w:rsidRPr="002C5546">
        <w:rPr>
          <w:rFonts w:eastAsia="MS Mincho"/>
          <w:bCs/>
          <w:iCs/>
          <w:sz w:val="23"/>
          <w:szCs w:val="23"/>
        </w:rPr>
        <w:t>организовать готовность дорожных служб к обеспечению нормального функциониров</w:t>
      </w:r>
      <w:r w:rsidRPr="002C5546">
        <w:rPr>
          <w:rFonts w:eastAsia="MS Mincho"/>
          <w:bCs/>
          <w:iCs/>
          <w:sz w:val="23"/>
          <w:szCs w:val="23"/>
        </w:rPr>
        <w:t>а</w:t>
      </w:r>
      <w:r w:rsidRPr="002C5546">
        <w:rPr>
          <w:rFonts w:eastAsia="MS Mincho"/>
          <w:bCs/>
          <w:iCs/>
          <w:sz w:val="23"/>
          <w:szCs w:val="23"/>
        </w:rPr>
        <w:t>ния транспортного сообщения;</w:t>
      </w:r>
    </w:p>
    <w:p w:rsidR="002C5546" w:rsidRPr="002C5546" w:rsidRDefault="002C5546" w:rsidP="002C5546">
      <w:pPr>
        <w:tabs>
          <w:tab w:val="left" w:pos="993"/>
        </w:tabs>
        <w:ind w:firstLine="709"/>
        <w:jc w:val="both"/>
        <w:rPr>
          <w:rFonts w:eastAsia="MS Mincho"/>
          <w:bCs/>
          <w:iCs/>
          <w:sz w:val="23"/>
          <w:szCs w:val="23"/>
        </w:rPr>
      </w:pPr>
      <w:r w:rsidRPr="002C5546">
        <w:rPr>
          <w:rFonts w:eastAsia="MS Mincho"/>
          <w:bCs/>
          <w:iCs/>
          <w:sz w:val="23"/>
          <w:szCs w:val="23"/>
        </w:rPr>
        <w:t xml:space="preserve"> обеспечить готовность экстренных и дорожных служб к реагированию на ДТП;</w:t>
      </w:r>
    </w:p>
    <w:p w:rsidR="002C5546" w:rsidRPr="002C5546" w:rsidRDefault="002C5546" w:rsidP="002C5546">
      <w:pPr>
        <w:tabs>
          <w:tab w:val="left" w:pos="993"/>
        </w:tabs>
        <w:ind w:firstLine="709"/>
        <w:jc w:val="both"/>
        <w:rPr>
          <w:rFonts w:eastAsia="MS Mincho"/>
          <w:bCs/>
          <w:iCs/>
          <w:sz w:val="23"/>
          <w:szCs w:val="23"/>
        </w:rPr>
      </w:pPr>
      <w:r w:rsidRPr="002C5546">
        <w:rPr>
          <w:rFonts w:eastAsia="MS Mincho"/>
          <w:bCs/>
          <w:iCs/>
          <w:sz w:val="23"/>
          <w:szCs w:val="23"/>
        </w:rPr>
        <w:t>организовать запас инертных материалов вдоль автодорог на участках с затяжными под</w:t>
      </w:r>
      <w:r w:rsidRPr="002C5546">
        <w:rPr>
          <w:rFonts w:eastAsia="MS Mincho"/>
          <w:bCs/>
          <w:iCs/>
          <w:sz w:val="23"/>
          <w:szCs w:val="23"/>
        </w:rPr>
        <w:t>ъ</w:t>
      </w:r>
      <w:r w:rsidRPr="002C5546">
        <w:rPr>
          <w:rFonts w:eastAsia="MS Mincho"/>
          <w:bCs/>
          <w:iCs/>
          <w:sz w:val="23"/>
          <w:szCs w:val="23"/>
        </w:rPr>
        <w:t>емами и спусками, тротуаров;</w:t>
      </w:r>
    </w:p>
    <w:p w:rsidR="002C5546" w:rsidRPr="002C5546" w:rsidRDefault="002C5546" w:rsidP="002C5546">
      <w:pPr>
        <w:tabs>
          <w:tab w:val="left" w:pos="993"/>
        </w:tabs>
        <w:ind w:firstLine="709"/>
        <w:jc w:val="both"/>
        <w:rPr>
          <w:rFonts w:eastAsia="MS Mincho"/>
          <w:bCs/>
          <w:iCs/>
          <w:sz w:val="23"/>
          <w:szCs w:val="23"/>
        </w:rPr>
      </w:pPr>
      <w:r w:rsidRPr="002C5546">
        <w:rPr>
          <w:rFonts w:eastAsia="MS Mincho"/>
          <w:bCs/>
          <w:iCs/>
          <w:sz w:val="23"/>
          <w:szCs w:val="23"/>
        </w:rPr>
        <w:t xml:space="preserve">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 </w:t>
      </w:r>
    </w:p>
    <w:p w:rsidR="002C5546" w:rsidRPr="002C5546" w:rsidRDefault="002C5546" w:rsidP="002C5546">
      <w:pPr>
        <w:tabs>
          <w:tab w:val="left" w:pos="2805"/>
          <w:tab w:val="center" w:pos="4960"/>
        </w:tabs>
        <w:jc w:val="center"/>
        <w:rPr>
          <w:rFonts w:eastAsia="MS Mincho"/>
          <w:b/>
          <w:sz w:val="23"/>
          <w:szCs w:val="23"/>
        </w:rPr>
      </w:pPr>
    </w:p>
    <w:p w:rsidR="002C5546" w:rsidRPr="002C5546" w:rsidRDefault="002C5546" w:rsidP="002C5546">
      <w:pPr>
        <w:tabs>
          <w:tab w:val="left" w:pos="2805"/>
          <w:tab w:val="center" w:pos="4960"/>
        </w:tabs>
        <w:jc w:val="center"/>
        <w:rPr>
          <w:sz w:val="23"/>
          <w:szCs w:val="23"/>
        </w:rPr>
      </w:pPr>
      <w:r w:rsidRPr="002C5546">
        <w:rPr>
          <w:rFonts w:eastAsia="MS Mincho"/>
          <w:b/>
          <w:sz w:val="23"/>
          <w:szCs w:val="23"/>
        </w:rPr>
        <w:t>По противооползневым мероприятиям:</w:t>
      </w:r>
    </w:p>
    <w:p w:rsidR="002C5546" w:rsidRPr="002C5546" w:rsidRDefault="002C5546" w:rsidP="002C5546">
      <w:pPr>
        <w:ind w:firstLine="709"/>
        <w:jc w:val="both"/>
        <w:rPr>
          <w:rFonts w:eastAsia="MS Mincho"/>
          <w:sz w:val="23"/>
          <w:szCs w:val="23"/>
        </w:rPr>
      </w:pPr>
      <w:r w:rsidRPr="002C5546">
        <w:rPr>
          <w:rFonts w:eastAsia="MS Mincho"/>
          <w:sz w:val="23"/>
          <w:szCs w:val="23"/>
        </w:rPr>
        <w:t xml:space="preserve">организациям энергоснабжения усилить </w:t>
      </w:r>
      <w:proofErr w:type="gramStart"/>
      <w:r w:rsidRPr="002C5546">
        <w:rPr>
          <w:rFonts w:eastAsia="MS Mincho"/>
          <w:sz w:val="23"/>
          <w:szCs w:val="23"/>
        </w:rPr>
        <w:t>контроль за</w:t>
      </w:r>
      <w:proofErr w:type="gramEnd"/>
      <w:r w:rsidRPr="002C5546">
        <w:rPr>
          <w:rFonts w:eastAsia="MS Mincho"/>
          <w:sz w:val="23"/>
          <w:szCs w:val="23"/>
        </w:rPr>
        <w:t xml:space="preserve"> функционированием трансформато</w:t>
      </w:r>
      <w:r w:rsidRPr="002C5546">
        <w:rPr>
          <w:rFonts w:eastAsia="MS Mincho"/>
          <w:sz w:val="23"/>
          <w:szCs w:val="23"/>
        </w:rPr>
        <w:t>р</w:t>
      </w:r>
      <w:r w:rsidRPr="002C5546">
        <w:rPr>
          <w:rFonts w:eastAsia="MS Mincho"/>
          <w:sz w:val="23"/>
          <w:szCs w:val="23"/>
        </w:rPr>
        <w:t>ных подстанций, линий электропередач и технологического оборудования, находящихся в опа</w:t>
      </w:r>
      <w:r w:rsidRPr="002C5546">
        <w:rPr>
          <w:rFonts w:eastAsia="MS Mincho"/>
          <w:sz w:val="23"/>
          <w:szCs w:val="23"/>
        </w:rPr>
        <w:t>с</w:t>
      </w:r>
      <w:r w:rsidRPr="002C5546">
        <w:rPr>
          <w:rFonts w:eastAsia="MS Mincho"/>
          <w:sz w:val="23"/>
          <w:szCs w:val="23"/>
        </w:rPr>
        <w:t>ной зоне;</w:t>
      </w:r>
    </w:p>
    <w:p w:rsidR="002C5546" w:rsidRPr="002C5546" w:rsidRDefault="002C5546" w:rsidP="002C5546">
      <w:pPr>
        <w:ind w:firstLine="709"/>
        <w:jc w:val="both"/>
        <w:rPr>
          <w:rFonts w:eastAsia="MS Mincho"/>
          <w:sz w:val="23"/>
          <w:szCs w:val="23"/>
        </w:rPr>
      </w:pPr>
      <w:r w:rsidRPr="002C5546">
        <w:rPr>
          <w:rFonts w:eastAsia="MS Mincho"/>
          <w:sz w:val="23"/>
          <w:szCs w:val="23"/>
        </w:rPr>
        <w:t xml:space="preserve">организациям, эксплуатирующим авто и ж/д дороги усилить </w:t>
      </w:r>
      <w:proofErr w:type="gramStart"/>
      <w:r w:rsidRPr="002C5546">
        <w:rPr>
          <w:rFonts w:eastAsia="MS Mincho"/>
          <w:sz w:val="23"/>
          <w:szCs w:val="23"/>
        </w:rPr>
        <w:t>контроль за</w:t>
      </w:r>
      <w:proofErr w:type="gramEnd"/>
      <w:r w:rsidRPr="002C5546">
        <w:rPr>
          <w:rFonts w:eastAsia="MS Mincho"/>
          <w:sz w:val="23"/>
          <w:szCs w:val="23"/>
        </w:rPr>
        <w:t xml:space="preserve"> оползневыми участками, принять меры по своевременной расчистке дорог в случае сходов оползней.</w:t>
      </w:r>
    </w:p>
    <w:p w:rsidR="002C5546" w:rsidRPr="002C5546" w:rsidRDefault="002C5546" w:rsidP="002C5546">
      <w:pPr>
        <w:ind w:firstLine="709"/>
        <w:jc w:val="center"/>
        <w:rPr>
          <w:rFonts w:eastAsia="MS Mincho"/>
          <w:b/>
          <w:sz w:val="23"/>
          <w:szCs w:val="23"/>
        </w:rPr>
      </w:pPr>
    </w:p>
    <w:p w:rsidR="002C5546" w:rsidRPr="002C5546" w:rsidRDefault="002C5546" w:rsidP="002C5546">
      <w:pPr>
        <w:ind w:firstLine="709"/>
        <w:jc w:val="center"/>
        <w:rPr>
          <w:rFonts w:eastAsia="MS Mincho"/>
          <w:b/>
          <w:sz w:val="23"/>
          <w:szCs w:val="23"/>
        </w:rPr>
      </w:pPr>
      <w:r w:rsidRPr="002C5546">
        <w:rPr>
          <w:rFonts w:eastAsia="MS Mincho"/>
          <w:b/>
          <w:sz w:val="23"/>
          <w:szCs w:val="23"/>
        </w:rPr>
        <w:t>По несанкционированным палам сухой растительности.</w:t>
      </w:r>
    </w:p>
    <w:p w:rsidR="00D9600A" w:rsidRPr="002C5546" w:rsidRDefault="002C5546" w:rsidP="002C5546">
      <w:pPr>
        <w:tabs>
          <w:tab w:val="left" w:pos="993"/>
        </w:tabs>
        <w:jc w:val="both"/>
        <w:rPr>
          <w:rFonts w:eastAsia="MS Mincho"/>
          <w:b/>
          <w:iCs/>
          <w:sz w:val="23"/>
          <w:szCs w:val="23"/>
        </w:rPr>
      </w:pPr>
      <w:r w:rsidRPr="002C5546">
        <w:rPr>
          <w:rFonts w:eastAsia="MS Mincho"/>
          <w:sz w:val="23"/>
          <w:szCs w:val="23"/>
        </w:rPr>
        <w:t xml:space="preserve">запрещать несанкционированные палы сухой травы, растительности, разведение костров вблизи лесного </w:t>
      </w:r>
      <w:proofErr w:type="gramStart"/>
      <w:r w:rsidRPr="002C5546">
        <w:rPr>
          <w:rFonts w:eastAsia="MS Mincho"/>
          <w:sz w:val="23"/>
          <w:szCs w:val="23"/>
        </w:rPr>
        <w:t>массива</w:t>
      </w:r>
      <w:proofErr w:type="gramEnd"/>
      <w:r w:rsidRPr="002C5546">
        <w:rPr>
          <w:rFonts w:eastAsia="MS Mincho"/>
          <w:sz w:val="23"/>
          <w:szCs w:val="23"/>
        </w:rPr>
        <w:t xml:space="preserve"> которые могут привести к возникновению крупных пожаров</w:t>
      </w:r>
    </w:p>
    <w:p w:rsidR="00D9600A" w:rsidRPr="002C5546" w:rsidRDefault="00D9600A" w:rsidP="00D06D56">
      <w:pPr>
        <w:tabs>
          <w:tab w:val="left" w:pos="993"/>
        </w:tabs>
        <w:jc w:val="both"/>
        <w:rPr>
          <w:rFonts w:eastAsia="MS Mincho"/>
          <w:b/>
          <w:iCs/>
          <w:sz w:val="23"/>
          <w:szCs w:val="23"/>
        </w:rPr>
      </w:pPr>
    </w:p>
    <w:p w:rsidR="00D06D56" w:rsidRPr="002C5546" w:rsidRDefault="00D06D56" w:rsidP="00D06D56">
      <w:pPr>
        <w:tabs>
          <w:tab w:val="left" w:pos="993"/>
        </w:tabs>
        <w:jc w:val="both"/>
        <w:rPr>
          <w:rFonts w:eastAsia="MS Mincho"/>
          <w:b/>
          <w:iCs/>
          <w:sz w:val="23"/>
          <w:szCs w:val="23"/>
        </w:rPr>
      </w:pPr>
      <w:r w:rsidRPr="002C5546">
        <w:rPr>
          <w:rFonts w:eastAsia="MS Mincho"/>
          <w:b/>
          <w:iCs/>
          <w:sz w:val="23"/>
          <w:szCs w:val="23"/>
        </w:rPr>
        <w:t>ЦУКС ГУ МЧС РФ по РА</w:t>
      </w:r>
    </w:p>
    <w:p w:rsidR="00D27F40" w:rsidRPr="002C5546" w:rsidRDefault="00D27F40" w:rsidP="00990253">
      <w:pPr>
        <w:jc w:val="both"/>
        <w:rPr>
          <w:sz w:val="23"/>
          <w:szCs w:val="23"/>
        </w:rPr>
      </w:pPr>
    </w:p>
    <w:p w:rsidR="00990253" w:rsidRPr="002C5546" w:rsidRDefault="006721D6" w:rsidP="00990253">
      <w:pPr>
        <w:jc w:val="both"/>
        <w:rPr>
          <w:sz w:val="23"/>
          <w:szCs w:val="23"/>
        </w:rPr>
      </w:pPr>
      <w:r w:rsidRPr="002C5546">
        <w:rPr>
          <w:sz w:val="23"/>
          <w:szCs w:val="23"/>
        </w:rPr>
        <w:t xml:space="preserve">Оперативный дежурный МКУ </w:t>
      </w:r>
      <w:r w:rsidR="00B93C6B" w:rsidRPr="002C5546">
        <w:rPr>
          <w:sz w:val="23"/>
          <w:szCs w:val="23"/>
        </w:rPr>
        <w:t>«</w:t>
      </w:r>
      <w:r w:rsidR="00990253" w:rsidRPr="002C5546">
        <w:rPr>
          <w:sz w:val="23"/>
          <w:szCs w:val="23"/>
        </w:rPr>
        <w:t>ЕДДС Майкопск</w:t>
      </w:r>
      <w:r w:rsidR="00B93C6B" w:rsidRPr="002C5546">
        <w:rPr>
          <w:sz w:val="23"/>
          <w:szCs w:val="23"/>
        </w:rPr>
        <w:t>ого</w:t>
      </w:r>
      <w:r w:rsidR="00990253" w:rsidRPr="002C5546">
        <w:rPr>
          <w:sz w:val="23"/>
          <w:szCs w:val="23"/>
        </w:rPr>
        <w:t xml:space="preserve"> район</w:t>
      </w:r>
      <w:r w:rsidR="00B93C6B" w:rsidRPr="002C5546">
        <w:rPr>
          <w:sz w:val="23"/>
          <w:szCs w:val="23"/>
        </w:rPr>
        <w:t>а</w:t>
      </w:r>
      <w:r w:rsidR="00990253" w:rsidRPr="002C5546">
        <w:rPr>
          <w:sz w:val="23"/>
          <w:szCs w:val="23"/>
        </w:rPr>
        <w:t xml:space="preserve">»                </w:t>
      </w:r>
      <w:r w:rsidRPr="002C5546">
        <w:rPr>
          <w:sz w:val="23"/>
          <w:szCs w:val="23"/>
        </w:rPr>
        <w:t xml:space="preserve">                 </w:t>
      </w:r>
    </w:p>
    <w:p w:rsidR="000E5A88" w:rsidRPr="00D06D56" w:rsidRDefault="000E5A88" w:rsidP="000E5A88">
      <w:pPr>
        <w:tabs>
          <w:tab w:val="left" w:pos="993"/>
        </w:tabs>
        <w:jc w:val="both"/>
        <w:rPr>
          <w:rFonts w:eastAsia="MS Mincho"/>
          <w:b/>
          <w:i/>
          <w:color w:val="FF0000"/>
          <w:sz w:val="24"/>
          <w:szCs w:val="24"/>
        </w:rPr>
      </w:pPr>
    </w:p>
    <w:sectPr w:rsidR="000E5A88" w:rsidRPr="00D06D56" w:rsidSect="002C5546">
      <w:pgSz w:w="11906" w:h="16838"/>
      <w:pgMar w:top="284"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27F0B"/>
    <w:rsid w:val="00043189"/>
    <w:rsid w:val="0004496A"/>
    <w:rsid w:val="00070737"/>
    <w:rsid w:val="00070FB6"/>
    <w:rsid w:val="0007575C"/>
    <w:rsid w:val="000820FB"/>
    <w:rsid w:val="00084F75"/>
    <w:rsid w:val="00085A95"/>
    <w:rsid w:val="000A50ED"/>
    <w:rsid w:val="000B47C3"/>
    <w:rsid w:val="000B5567"/>
    <w:rsid w:val="000C003E"/>
    <w:rsid w:val="000C63BB"/>
    <w:rsid w:val="000C6CE3"/>
    <w:rsid w:val="000C6F13"/>
    <w:rsid w:val="000E5A88"/>
    <w:rsid w:val="000E6175"/>
    <w:rsid w:val="000F1CA7"/>
    <w:rsid w:val="000F2E5C"/>
    <w:rsid w:val="00105958"/>
    <w:rsid w:val="001075A0"/>
    <w:rsid w:val="00113AAC"/>
    <w:rsid w:val="001417B8"/>
    <w:rsid w:val="0014291E"/>
    <w:rsid w:val="001439D2"/>
    <w:rsid w:val="0014441E"/>
    <w:rsid w:val="001545F2"/>
    <w:rsid w:val="00160EF6"/>
    <w:rsid w:val="00164060"/>
    <w:rsid w:val="001661FC"/>
    <w:rsid w:val="0016700D"/>
    <w:rsid w:val="00174CF9"/>
    <w:rsid w:val="00176731"/>
    <w:rsid w:val="0017736D"/>
    <w:rsid w:val="0018016F"/>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55B25"/>
    <w:rsid w:val="00292471"/>
    <w:rsid w:val="002A0D84"/>
    <w:rsid w:val="002A2A00"/>
    <w:rsid w:val="002A35D7"/>
    <w:rsid w:val="002A53CE"/>
    <w:rsid w:val="002B1BB0"/>
    <w:rsid w:val="002B5F02"/>
    <w:rsid w:val="002B6B17"/>
    <w:rsid w:val="002C12BF"/>
    <w:rsid w:val="002C5546"/>
    <w:rsid w:val="002D040E"/>
    <w:rsid w:val="002D28DB"/>
    <w:rsid w:val="002E71EC"/>
    <w:rsid w:val="002E7BB3"/>
    <w:rsid w:val="002F0D76"/>
    <w:rsid w:val="002F0D91"/>
    <w:rsid w:val="0030087B"/>
    <w:rsid w:val="0030192B"/>
    <w:rsid w:val="003037A9"/>
    <w:rsid w:val="003037D1"/>
    <w:rsid w:val="0031109D"/>
    <w:rsid w:val="003158C9"/>
    <w:rsid w:val="00327CF2"/>
    <w:rsid w:val="00330585"/>
    <w:rsid w:val="0033292A"/>
    <w:rsid w:val="00332C6F"/>
    <w:rsid w:val="00342DF9"/>
    <w:rsid w:val="0034624C"/>
    <w:rsid w:val="00347380"/>
    <w:rsid w:val="00350B00"/>
    <w:rsid w:val="00353293"/>
    <w:rsid w:val="00355A9F"/>
    <w:rsid w:val="00357920"/>
    <w:rsid w:val="0036525F"/>
    <w:rsid w:val="00370B98"/>
    <w:rsid w:val="0037338B"/>
    <w:rsid w:val="00396C63"/>
    <w:rsid w:val="00396EB6"/>
    <w:rsid w:val="003A4728"/>
    <w:rsid w:val="003A701C"/>
    <w:rsid w:val="003A77C8"/>
    <w:rsid w:val="003B33AF"/>
    <w:rsid w:val="003C69CF"/>
    <w:rsid w:val="003C7850"/>
    <w:rsid w:val="003C7B1A"/>
    <w:rsid w:val="003D2C56"/>
    <w:rsid w:val="003D689C"/>
    <w:rsid w:val="003E00EA"/>
    <w:rsid w:val="003E4F54"/>
    <w:rsid w:val="003F3A06"/>
    <w:rsid w:val="003F6BB8"/>
    <w:rsid w:val="00401E7F"/>
    <w:rsid w:val="00405D8D"/>
    <w:rsid w:val="004154A6"/>
    <w:rsid w:val="0044087F"/>
    <w:rsid w:val="00451293"/>
    <w:rsid w:val="00452C2D"/>
    <w:rsid w:val="004576A6"/>
    <w:rsid w:val="00462C39"/>
    <w:rsid w:val="0046378B"/>
    <w:rsid w:val="00466ECB"/>
    <w:rsid w:val="004832A7"/>
    <w:rsid w:val="004937C9"/>
    <w:rsid w:val="004A49D2"/>
    <w:rsid w:val="004A4DD3"/>
    <w:rsid w:val="004A728A"/>
    <w:rsid w:val="004A7E6A"/>
    <w:rsid w:val="004B73BD"/>
    <w:rsid w:val="004C183D"/>
    <w:rsid w:val="004C5310"/>
    <w:rsid w:val="004C79F5"/>
    <w:rsid w:val="004D0B19"/>
    <w:rsid w:val="004D4DBF"/>
    <w:rsid w:val="004E297C"/>
    <w:rsid w:val="004E53C5"/>
    <w:rsid w:val="00504D0C"/>
    <w:rsid w:val="00516904"/>
    <w:rsid w:val="005321A9"/>
    <w:rsid w:val="00532765"/>
    <w:rsid w:val="005342AA"/>
    <w:rsid w:val="00535643"/>
    <w:rsid w:val="005508CA"/>
    <w:rsid w:val="00553097"/>
    <w:rsid w:val="00553F1F"/>
    <w:rsid w:val="00564FB8"/>
    <w:rsid w:val="00567093"/>
    <w:rsid w:val="00574658"/>
    <w:rsid w:val="005A0864"/>
    <w:rsid w:val="005A0F3C"/>
    <w:rsid w:val="005A2E3B"/>
    <w:rsid w:val="005A7E3A"/>
    <w:rsid w:val="005B246E"/>
    <w:rsid w:val="005B543A"/>
    <w:rsid w:val="005C4097"/>
    <w:rsid w:val="005E3D97"/>
    <w:rsid w:val="005F140D"/>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C74E7"/>
    <w:rsid w:val="006E0C63"/>
    <w:rsid w:val="006E6B8F"/>
    <w:rsid w:val="006F1344"/>
    <w:rsid w:val="006F3DC3"/>
    <w:rsid w:val="0070194A"/>
    <w:rsid w:val="00702EDD"/>
    <w:rsid w:val="00724362"/>
    <w:rsid w:val="00724656"/>
    <w:rsid w:val="00727159"/>
    <w:rsid w:val="00741F8D"/>
    <w:rsid w:val="007427E0"/>
    <w:rsid w:val="00750BA1"/>
    <w:rsid w:val="007524B8"/>
    <w:rsid w:val="0077231C"/>
    <w:rsid w:val="00775B6E"/>
    <w:rsid w:val="007811CC"/>
    <w:rsid w:val="007B116A"/>
    <w:rsid w:val="007B25CD"/>
    <w:rsid w:val="007B434E"/>
    <w:rsid w:val="007B4561"/>
    <w:rsid w:val="007C72E9"/>
    <w:rsid w:val="007C76E7"/>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73B22"/>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1684"/>
    <w:rsid w:val="00956ECC"/>
    <w:rsid w:val="0096750C"/>
    <w:rsid w:val="00970591"/>
    <w:rsid w:val="00990253"/>
    <w:rsid w:val="00992937"/>
    <w:rsid w:val="009A0A01"/>
    <w:rsid w:val="009A4C8E"/>
    <w:rsid w:val="009A6479"/>
    <w:rsid w:val="009B3C77"/>
    <w:rsid w:val="009E03D5"/>
    <w:rsid w:val="009E062E"/>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AEF"/>
    <w:rsid w:val="00A95F84"/>
    <w:rsid w:val="00AA24C9"/>
    <w:rsid w:val="00AA651F"/>
    <w:rsid w:val="00AB469D"/>
    <w:rsid w:val="00AC0DDD"/>
    <w:rsid w:val="00AC163C"/>
    <w:rsid w:val="00AD51CB"/>
    <w:rsid w:val="00AD59E8"/>
    <w:rsid w:val="00AE1F76"/>
    <w:rsid w:val="00AE62CC"/>
    <w:rsid w:val="00AF7EC8"/>
    <w:rsid w:val="00B128A4"/>
    <w:rsid w:val="00B1629F"/>
    <w:rsid w:val="00B20A2F"/>
    <w:rsid w:val="00B21DC8"/>
    <w:rsid w:val="00B459DF"/>
    <w:rsid w:val="00B570FF"/>
    <w:rsid w:val="00B60DC0"/>
    <w:rsid w:val="00B71E3D"/>
    <w:rsid w:val="00B7746A"/>
    <w:rsid w:val="00B93C6B"/>
    <w:rsid w:val="00B962F7"/>
    <w:rsid w:val="00BA36B4"/>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67DF8"/>
    <w:rsid w:val="00C74E4F"/>
    <w:rsid w:val="00C83B80"/>
    <w:rsid w:val="00C84C1A"/>
    <w:rsid w:val="00C934A1"/>
    <w:rsid w:val="00CA3966"/>
    <w:rsid w:val="00CA720B"/>
    <w:rsid w:val="00CB7CA4"/>
    <w:rsid w:val="00CC6062"/>
    <w:rsid w:val="00CC7B4A"/>
    <w:rsid w:val="00CD33CA"/>
    <w:rsid w:val="00CD4777"/>
    <w:rsid w:val="00CD5295"/>
    <w:rsid w:val="00CD74AE"/>
    <w:rsid w:val="00CE7F97"/>
    <w:rsid w:val="00D06D56"/>
    <w:rsid w:val="00D132DF"/>
    <w:rsid w:val="00D25FAF"/>
    <w:rsid w:val="00D27F40"/>
    <w:rsid w:val="00D31496"/>
    <w:rsid w:val="00D31B2B"/>
    <w:rsid w:val="00D40859"/>
    <w:rsid w:val="00D40C29"/>
    <w:rsid w:val="00D579BA"/>
    <w:rsid w:val="00D57CF4"/>
    <w:rsid w:val="00D61057"/>
    <w:rsid w:val="00D64B3B"/>
    <w:rsid w:val="00D71A4F"/>
    <w:rsid w:val="00D80A08"/>
    <w:rsid w:val="00D9071F"/>
    <w:rsid w:val="00D9600A"/>
    <w:rsid w:val="00DD2321"/>
    <w:rsid w:val="00DE3AFD"/>
    <w:rsid w:val="00DF1C69"/>
    <w:rsid w:val="00DF5BC0"/>
    <w:rsid w:val="00E05701"/>
    <w:rsid w:val="00E109C3"/>
    <w:rsid w:val="00E3088E"/>
    <w:rsid w:val="00E32E18"/>
    <w:rsid w:val="00E37073"/>
    <w:rsid w:val="00E5227B"/>
    <w:rsid w:val="00E672C3"/>
    <w:rsid w:val="00E73C99"/>
    <w:rsid w:val="00E7436C"/>
    <w:rsid w:val="00E7444D"/>
    <w:rsid w:val="00E9024B"/>
    <w:rsid w:val="00E91B52"/>
    <w:rsid w:val="00E949AE"/>
    <w:rsid w:val="00EA0714"/>
    <w:rsid w:val="00EA1104"/>
    <w:rsid w:val="00EA21F0"/>
    <w:rsid w:val="00EA438C"/>
    <w:rsid w:val="00EB2027"/>
    <w:rsid w:val="00EB26B8"/>
    <w:rsid w:val="00EB3F68"/>
    <w:rsid w:val="00EC1260"/>
    <w:rsid w:val="00EC76DA"/>
    <w:rsid w:val="00EC7FD7"/>
    <w:rsid w:val="00ED361D"/>
    <w:rsid w:val="00ED49A6"/>
    <w:rsid w:val="00EE313D"/>
    <w:rsid w:val="00EF0F9B"/>
    <w:rsid w:val="00F32446"/>
    <w:rsid w:val="00F3388D"/>
    <w:rsid w:val="00F346F6"/>
    <w:rsid w:val="00F55A98"/>
    <w:rsid w:val="00F6272F"/>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01531741">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53632896">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299725484">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26313033">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7819059">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001198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420181179">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885479549">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1944536117">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2</Pages>
  <Words>995</Words>
  <Characters>5677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379</cp:revision>
  <cp:lastPrinted>2022-06-07T04:08:00Z</cp:lastPrinted>
  <dcterms:created xsi:type="dcterms:W3CDTF">2021-02-18T13:48:00Z</dcterms:created>
  <dcterms:modified xsi:type="dcterms:W3CDTF">2023-05-02T12:06:00Z</dcterms:modified>
</cp:coreProperties>
</file>